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rPr>
          <w:rFonts w:cs="Arial"/>
          <w:b/>
          <w:color w:val="000000"/>
        </w:rPr>
      </w:pPr>
    </w:p>
    <w:p w14:paraId="7F53C6C9" w14:textId="77777777" w:rsidR="009C18D9" w:rsidRPr="00B7074E" w:rsidRDefault="009C18D9"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6"/>
        </w:numPr>
        <w:spacing w:line="276" w:lineRule="auto"/>
        <w:ind w:left="555"/>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naročila (v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rPr>
          <w:rFonts w:cs="Arial"/>
        </w:rPr>
      </w:pPr>
    </w:p>
    <w:p w14:paraId="12951773" w14:textId="77777777" w:rsidR="004818B4" w:rsidRDefault="003A19C2" w:rsidP="00B7074E">
      <w:pPr>
        <w:spacing w:line="276" w:lineRule="auto"/>
        <w:ind w:left="578"/>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rPr>
          <w:rFonts w:cs="Arial"/>
        </w:rPr>
      </w:pPr>
    </w:p>
    <w:p w14:paraId="2E6ED0BE" w14:textId="7CB13F16" w:rsidR="003A19C2" w:rsidRPr="00B7074E" w:rsidRDefault="003A19C2" w:rsidP="00B7074E">
      <w:pPr>
        <w:spacing w:line="276" w:lineRule="auto"/>
        <w:ind w:left="578"/>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rPr>
          <w:rFonts w:cs="Arial"/>
          <w:highlight w:val="cyan"/>
        </w:rPr>
      </w:pPr>
    </w:p>
    <w:p w14:paraId="3DEDEE33" w14:textId="77777777" w:rsidR="00872B2D" w:rsidRPr="00872B2D" w:rsidRDefault="00872B2D" w:rsidP="00872B2D">
      <w:pPr>
        <w:spacing w:line="276" w:lineRule="auto"/>
        <w:ind w:left="578"/>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6DE36179" w14:textId="77777777" w:rsidR="00872B2D" w:rsidRDefault="00872B2D" w:rsidP="00B7074E">
      <w:pPr>
        <w:spacing w:line="276" w:lineRule="auto"/>
        <w:ind w:left="578"/>
        <w:rPr>
          <w:rFonts w:cs="Arial"/>
        </w:rPr>
      </w:pPr>
    </w:p>
    <w:p w14:paraId="38390E83" w14:textId="16985AE3" w:rsidR="003A19C2" w:rsidRPr="00B7074E" w:rsidRDefault="003A19C2" w:rsidP="00B7074E">
      <w:pPr>
        <w:spacing w:line="276" w:lineRule="auto"/>
        <w:ind w:left="578"/>
        <w:rPr>
          <w:rFonts w:cs="Arial"/>
          <w:i/>
        </w:rPr>
      </w:pPr>
      <w:r w:rsidRPr="00B7074E">
        <w:rPr>
          <w:rFonts w:cs="Arial"/>
          <w:i/>
        </w:rPr>
        <w:t>*Sistem e-JN je omejen glede velikosti pripetih datotek.</w:t>
      </w:r>
    </w:p>
    <w:p w14:paraId="7FEE8D4E" w14:textId="77777777" w:rsidR="003A19C2" w:rsidRPr="00B7074E" w:rsidRDefault="003A19C2" w:rsidP="00B7074E">
      <w:pPr>
        <w:spacing w:line="276" w:lineRule="auto"/>
        <w:ind w:left="578"/>
        <w:rPr>
          <w:rFonts w:cs="Arial"/>
        </w:rPr>
      </w:pPr>
    </w:p>
    <w:p w14:paraId="5784B7B5" w14:textId="77777777" w:rsidR="00936958" w:rsidRDefault="003A19C2" w:rsidP="00936958">
      <w:pPr>
        <w:spacing w:line="276" w:lineRule="auto"/>
        <w:ind w:left="578"/>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77777777" w:rsidR="00297289" w:rsidRPr="00B7074E" w:rsidRDefault="00297289" w:rsidP="00DB1BAB">
      <w:pPr>
        <w:spacing w:line="276" w:lineRule="auto"/>
        <w:rPr>
          <w:rFonts w:cs="Arial"/>
        </w:rPr>
      </w:pPr>
    </w:p>
    <w:p w14:paraId="47093BD0" w14:textId="6102960C" w:rsidR="008B574D" w:rsidRDefault="00FC4510" w:rsidP="001902CB">
      <w:pPr>
        <w:numPr>
          <w:ilvl w:val="0"/>
          <w:numId w:val="6"/>
        </w:numPr>
        <w:spacing w:line="276" w:lineRule="auto"/>
        <w:ind w:left="567" w:hanging="425"/>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542109">
        <w:rPr>
          <w:rFonts w:cs="Arial"/>
          <w:b/>
        </w:rPr>
        <w:t xml:space="preserve"> za posamezni sklop oz. za sklop za katerega oddaja ponudb</w:t>
      </w:r>
      <w:r w:rsidR="00C31BCC">
        <w:rPr>
          <w:rFonts w:cs="Arial"/>
          <w:b/>
        </w:rPr>
        <w:t>.</w:t>
      </w:r>
      <w:r w:rsidR="003A19C2" w:rsidRPr="00B7074E">
        <w:rPr>
          <w:rFonts w:cs="Arial"/>
        </w:rPr>
        <w:t xml:space="preserve"> </w:t>
      </w:r>
      <w:r w:rsidR="008B574D" w:rsidRPr="008B574D">
        <w:rPr>
          <w:rFonts w:cs="Arial"/>
        </w:rPr>
        <w:t>Ponudnik v sistem e-JN v razdelek »Skupna ponudbena vrednost« v zato namenjen prostor</w:t>
      </w:r>
      <w:r w:rsidR="00C31BCC">
        <w:rPr>
          <w:rFonts w:cs="Arial"/>
        </w:rPr>
        <w:t xml:space="preserve"> za posamezni sklop</w:t>
      </w:r>
      <w:r w:rsidR="008B574D" w:rsidRPr="008B574D">
        <w:rPr>
          <w:rFonts w:cs="Arial"/>
        </w:rPr>
        <w:t xml:space="preserve">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rPr>
          <w:rFonts w:cs="Arial"/>
        </w:rPr>
      </w:pPr>
    </w:p>
    <w:p w14:paraId="449F64C4" w14:textId="6421DC29" w:rsidR="008B574D" w:rsidRDefault="008B574D" w:rsidP="001902CB">
      <w:pPr>
        <w:spacing w:line="276" w:lineRule="auto"/>
        <w:ind w:left="567"/>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Default="004C3A53" w:rsidP="008B574D">
      <w:pPr>
        <w:spacing w:line="276" w:lineRule="auto"/>
        <w:ind w:left="697"/>
        <w:rPr>
          <w:rFonts w:cs="Arial"/>
        </w:rPr>
      </w:pPr>
    </w:p>
    <w:p w14:paraId="0E6B85DF" w14:textId="26769F22" w:rsidR="004C3A53" w:rsidRDefault="004C3A53" w:rsidP="001902CB">
      <w:pPr>
        <w:spacing w:line="276" w:lineRule="auto"/>
        <w:ind w:left="567"/>
        <w:rPr>
          <w:rFonts w:cs="Arial"/>
        </w:rPr>
      </w:pPr>
      <w:r>
        <w:rPr>
          <w:rFonts w:cs="Arial"/>
        </w:rPr>
        <w:t>Ponudnik zaokrožuje cene na</w:t>
      </w:r>
      <w:r w:rsidR="00936958">
        <w:rPr>
          <w:rFonts w:cs="Arial"/>
        </w:rPr>
        <w:t xml:space="preserve"> dve</w:t>
      </w:r>
      <w:r>
        <w:rPr>
          <w:rFonts w:cs="Arial"/>
        </w:rPr>
        <w:t xml:space="preserve"> </w:t>
      </w:r>
      <w:r w:rsidR="00936958">
        <w:rPr>
          <w:rFonts w:cs="Arial"/>
        </w:rPr>
        <w:t>(</w:t>
      </w:r>
      <w:r>
        <w:rPr>
          <w:rFonts w:cs="Arial"/>
        </w:rPr>
        <w:t>2</w:t>
      </w:r>
      <w:r w:rsidR="00936958">
        <w:rPr>
          <w:rFonts w:cs="Arial"/>
        </w:rPr>
        <w:t>)</w:t>
      </w:r>
      <w:r>
        <w:rPr>
          <w:rFonts w:cs="Arial"/>
        </w:rPr>
        <w:t xml:space="preserve"> decimalni mesti.</w:t>
      </w:r>
    </w:p>
    <w:p w14:paraId="168CAECA" w14:textId="77777777" w:rsidR="003A19C2" w:rsidRPr="00B7074E" w:rsidRDefault="003A19C2" w:rsidP="008B574D">
      <w:pPr>
        <w:spacing w:line="276" w:lineRule="auto"/>
        <w:rPr>
          <w:rFonts w:cs="Arial"/>
        </w:rPr>
      </w:pPr>
    </w:p>
    <w:p w14:paraId="2E1A2678" w14:textId="5FFAE7D0" w:rsidR="003A19C2" w:rsidRPr="000F1D5A" w:rsidRDefault="00FC4510" w:rsidP="00A911B0">
      <w:pPr>
        <w:numPr>
          <w:ilvl w:val="0"/>
          <w:numId w:val="6"/>
        </w:numPr>
        <w:spacing w:line="276" w:lineRule="auto"/>
        <w:ind w:left="555"/>
        <w:rPr>
          <w:rFonts w:cs="Arial"/>
        </w:rPr>
      </w:pPr>
      <w:r w:rsidRPr="000F1D5A">
        <w:rPr>
          <w:rFonts w:cs="Arial"/>
        </w:rPr>
        <w:t>I</w:t>
      </w:r>
      <w:r w:rsidR="003A19C2" w:rsidRPr="000F1D5A">
        <w:rPr>
          <w:rFonts w:cs="Arial"/>
        </w:rPr>
        <w:t>zpolnjen</w:t>
      </w:r>
      <w:r w:rsidR="00A841AC" w:rsidRPr="000F1D5A">
        <w:rPr>
          <w:rFonts w:cs="Arial"/>
        </w:rPr>
        <w:t xml:space="preserve"> (ponudnik vpiše podatke v uvodu</w:t>
      </w:r>
      <w:r w:rsidR="0023213B" w:rsidRPr="000F1D5A">
        <w:rPr>
          <w:rFonts w:cs="Arial"/>
        </w:rPr>
        <w:t>, skrbnika pogodbe</w:t>
      </w:r>
      <w:r w:rsidR="00A841AC" w:rsidRPr="000F1D5A">
        <w:rPr>
          <w:rFonts w:cs="Arial"/>
        </w:rPr>
        <w:t xml:space="preserve"> in podpisnika pogodbe na koncu pogodbe)</w:t>
      </w:r>
      <w:r w:rsidR="003A19C2" w:rsidRPr="000F1D5A">
        <w:rPr>
          <w:rFonts w:cs="Arial"/>
        </w:rPr>
        <w:t xml:space="preserve"> </w:t>
      </w:r>
      <w:r w:rsidR="00AF23B2" w:rsidRPr="000F1D5A">
        <w:rPr>
          <w:rFonts w:cs="Arial"/>
          <w:b/>
        </w:rPr>
        <w:t>obrazec 3</w:t>
      </w:r>
      <w:r w:rsidR="003A19C2" w:rsidRPr="000F1D5A">
        <w:rPr>
          <w:rFonts w:cs="Arial"/>
          <w:b/>
        </w:rPr>
        <w:t xml:space="preserve">: Vzorec </w:t>
      </w:r>
      <w:r w:rsidR="002963AC" w:rsidRPr="000F1D5A">
        <w:rPr>
          <w:rFonts w:cs="Arial"/>
          <w:b/>
        </w:rPr>
        <w:t>pogodbe</w:t>
      </w:r>
      <w:r w:rsidR="003A19C2" w:rsidRPr="000F1D5A">
        <w:rPr>
          <w:rFonts w:cs="Arial"/>
        </w:rPr>
        <w:t>, ki ga</w:t>
      </w:r>
      <w:r w:rsidR="003A19C2" w:rsidRPr="000F1D5A">
        <w:rPr>
          <w:rFonts w:cs="Arial"/>
          <w:b/>
        </w:rPr>
        <w:t xml:space="preserve"> </w:t>
      </w:r>
      <w:r w:rsidR="003A19C2" w:rsidRPr="000F1D5A">
        <w:rPr>
          <w:rFonts w:cs="Arial"/>
        </w:rPr>
        <w:t>gospodarski subjekt v sistemu e-JN naloži v razdelek »Drugi dokumenti« v .</w:t>
      </w:r>
      <w:proofErr w:type="spellStart"/>
      <w:r w:rsidR="003A19C2" w:rsidRPr="000F1D5A">
        <w:rPr>
          <w:rFonts w:cs="Arial"/>
        </w:rPr>
        <w:t>pdf</w:t>
      </w:r>
      <w:proofErr w:type="spellEnd"/>
      <w:r w:rsidR="003A19C2" w:rsidRPr="000F1D5A">
        <w:rPr>
          <w:rFonts w:cs="Arial"/>
        </w:rPr>
        <w:t xml:space="preserve"> datoteki;</w:t>
      </w:r>
    </w:p>
    <w:p w14:paraId="3C428E14" w14:textId="77777777" w:rsidR="003A19C2" w:rsidRPr="00B7074E" w:rsidRDefault="003A19C2" w:rsidP="00B7074E">
      <w:pPr>
        <w:spacing w:line="276" w:lineRule="auto"/>
        <w:ind w:left="555"/>
        <w:rPr>
          <w:rFonts w:cs="Arial"/>
        </w:rPr>
      </w:pPr>
    </w:p>
    <w:p w14:paraId="1DE6B0EA" w14:textId="516F158B" w:rsidR="00747D3F" w:rsidRPr="00F4438C" w:rsidRDefault="00FC4510" w:rsidP="00747D3F">
      <w:pPr>
        <w:numPr>
          <w:ilvl w:val="0"/>
          <w:numId w:val="6"/>
        </w:numPr>
        <w:spacing w:line="276" w:lineRule="auto"/>
        <w:ind w:left="555"/>
        <w:rPr>
          <w:rFonts w:cs="Arial"/>
          <w:b/>
        </w:rPr>
      </w:pPr>
      <w:r w:rsidRPr="00B7074E">
        <w:rPr>
          <w:rFonts w:cs="Arial"/>
        </w:rPr>
        <w:lastRenderedPageBreak/>
        <w:t>I</w:t>
      </w:r>
      <w:r w:rsidR="003A19C2" w:rsidRPr="00B7074E">
        <w:rPr>
          <w:rFonts w:cs="Arial"/>
        </w:rPr>
        <w:t xml:space="preserve">zpolnjen in podpisan </w:t>
      </w:r>
      <w:r w:rsidR="00AF23B2" w:rsidRPr="00B7074E">
        <w:rPr>
          <w:rFonts w:cs="Arial"/>
          <w:b/>
        </w:rPr>
        <w:t>obrazec 4</w:t>
      </w:r>
      <w:r w:rsidR="003A19C2" w:rsidRPr="00B7074E">
        <w:rPr>
          <w:rFonts w:cs="Arial"/>
          <w:b/>
        </w:rPr>
        <w:t xml:space="preserve">: </w:t>
      </w:r>
      <w:r w:rsidR="003A19C2" w:rsidRPr="00A841AC">
        <w:rPr>
          <w:rFonts w:cs="Arial"/>
          <w:b/>
        </w:rPr>
        <w:t xml:space="preserve">Zahteva podizvajalca za neposredno plačilo </w:t>
      </w:r>
      <w:r w:rsidR="003A19C2" w:rsidRPr="00A841AC">
        <w:rPr>
          <w:rFonts w:cs="Arial"/>
        </w:rPr>
        <w:t>in soglasje podizvajalca o poravnavi njegove terjatve do glavnega izvajalca (</w:t>
      </w:r>
      <w:r w:rsidR="004818B4" w:rsidRPr="00A841AC">
        <w:rPr>
          <w:rFonts w:cs="Arial"/>
        </w:rPr>
        <w:t xml:space="preserve">samo </w:t>
      </w:r>
      <w:r w:rsidR="003A19C2" w:rsidRPr="00A841AC">
        <w:rPr>
          <w:rFonts w:cs="Arial"/>
        </w:rPr>
        <w:t>v primeru, da gre za ponudbo s podizvajalci, ki zahtevajo neposredno plačilo</w:t>
      </w:r>
      <w:bookmarkStart w:id="4" w:name="_Hlk189042664"/>
      <w:r w:rsidR="003A19C2" w:rsidRPr="00A841AC">
        <w:rPr>
          <w:rFonts w:cs="Arial"/>
        </w:rPr>
        <w:t>), ki ga</w:t>
      </w:r>
      <w:r w:rsidR="003A19C2" w:rsidRPr="00A841AC">
        <w:rPr>
          <w:rFonts w:cs="Arial"/>
          <w:b/>
        </w:rPr>
        <w:t xml:space="preserve"> </w:t>
      </w:r>
      <w:r w:rsidR="003A19C2" w:rsidRPr="00A841AC">
        <w:rPr>
          <w:rFonts w:cs="Arial"/>
        </w:rPr>
        <w:t>gospodarski subjekt v sistemu e-JN naloži v razdelek »Drugi dokumenti« v .</w:t>
      </w:r>
      <w:proofErr w:type="spellStart"/>
      <w:r w:rsidR="003A19C2" w:rsidRPr="00A841AC">
        <w:rPr>
          <w:rFonts w:cs="Arial"/>
        </w:rPr>
        <w:t>pdf</w:t>
      </w:r>
      <w:proofErr w:type="spellEnd"/>
      <w:r w:rsidR="003A19C2" w:rsidRPr="00A841AC">
        <w:rPr>
          <w:rFonts w:cs="Arial"/>
        </w:rPr>
        <w:t xml:space="preserve"> datoteki</w:t>
      </w:r>
      <w:r w:rsidRPr="00A841AC">
        <w:rPr>
          <w:rFonts w:cs="Arial"/>
        </w:rPr>
        <w:t>.</w:t>
      </w:r>
    </w:p>
    <w:bookmarkEnd w:id="4"/>
    <w:p w14:paraId="09B04212" w14:textId="40DD47F1" w:rsidR="00AF23B2" w:rsidRPr="00936958" w:rsidRDefault="00AF23B2" w:rsidP="00C31BCC">
      <w:pPr>
        <w:spacing w:line="276" w:lineRule="auto"/>
        <w:rPr>
          <w:rFonts w:cs="Arial"/>
          <w:b/>
        </w:rPr>
      </w:pPr>
    </w:p>
    <w:p w14:paraId="041DCD8F" w14:textId="2FB4DFE6" w:rsidR="00E83DBD" w:rsidRPr="00E83DBD" w:rsidRDefault="00E83DBD" w:rsidP="00B7074E">
      <w:pPr>
        <w:spacing w:line="276" w:lineRule="auto"/>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rPr>
          <w:rFonts w:cs="Arial"/>
        </w:rPr>
      </w:pPr>
    </w:p>
    <w:p w14:paraId="49E3536D" w14:textId="77777777" w:rsidR="003A19C2" w:rsidRPr="0023213B" w:rsidRDefault="003A19C2"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23213B">
        <w:rPr>
          <w:rFonts w:ascii="Arial" w:hAnsi="Arial" w:cs="Arial"/>
          <w:sz w:val="20"/>
          <w:lang w:val="sl-SI"/>
        </w:rPr>
        <w:t>MERILO ZA IZBIRO NAJUGODNEJŠE PONUDBE</w:t>
      </w:r>
    </w:p>
    <w:p w14:paraId="310460DA" w14:textId="77777777" w:rsidR="00E13DA3" w:rsidRPr="0023213B" w:rsidRDefault="00E13DA3" w:rsidP="00B7074E">
      <w:pPr>
        <w:spacing w:line="276" w:lineRule="auto"/>
        <w:rPr>
          <w:rFonts w:cs="Arial"/>
        </w:rPr>
      </w:pPr>
    </w:p>
    <w:p w14:paraId="4E4240FE" w14:textId="4F2D393A" w:rsidR="00077EC2" w:rsidRPr="0023213B" w:rsidRDefault="00077EC2" w:rsidP="00077EC2">
      <w:pPr>
        <w:spacing w:line="276" w:lineRule="auto"/>
        <w:rPr>
          <w:rFonts w:cs="Arial"/>
        </w:rPr>
      </w:pPr>
      <w:r w:rsidRPr="0023213B">
        <w:rPr>
          <w:rFonts w:cs="Arial"/>
        </w:rPr>
        <w:t>Merilo za izbor najugodnejšega ponudnika</w:t>
      </w:r>
      <w:r w:rsidR="00CE44EC">
        <w:rPr>
          <w:rFonts w:cs="Arial"/>
        </w:rPr>
        <w:t xml:space="preserve"> za SKLOP 1 in SKLOP 2</w:t>
      </w:r>
      <w:r w:rsidRPr="0023213B">
        <w:rPr>
          <w:rFonts w:cs="Arial"/>
        </w:rPr>
        <w:t xml:space="preserve"> je ekonomsko najugodnejša ponudba, upoštevaje meril</w:t>
      </w:r>
      <w:r w:rsidR="0065044D">
        <w:rPr>
          <w:rFonts w:cs="Arial"/>
        </w:rPr>
        <w:t>o</w:t>
      </w:r>
      <w:r w:rsidR="0065044D" w:rsidRPr="0065044D">
        <w:t xml:space="preserve"> </w:t>
      </w:r>
      <w:r w:rsidR="0065044D">
        <w:t>»</w:t>
      </w:r>
      <w:r w:rsidR="0065044D" w:rsidRPr="0065044D">
        <w:rPr>
          <w:rFonts w:cs="Arial"/>
        </w:rPr>
        <w:t>najnižja skupna ponudbena vrednost brez DDV</w:t>
      </w:r>
      <w:r w:rsidR="0065044D">
        <w:rPr>
          <w:rFonts w:cs="Arial"/>
        </w:rPr>
        <w:t>«</w:t>
      </w:r>
      <w:r w:rsidR="0050037D">
        <w:rPr>
          <w:rFonts w:cs="Arial"/>
        </w:rPr>
        <w:t xml:space="preserve"> za posamezni sklop</w:t>
      </w:r>
      <w:r w:rsidR="0065044D">
        <w:rPr>
          <w:rFonts w:cs="Arial"/>
        </w:rPr>
        <w:t>.</w:t>
      </w:r>
    </w:p>
    <w:p w14:paraId="66FD1711" w14:textId="26DCE612" w:rsidR="00077EC2" w:rsidRPr="001503BF" w:rsidRDefault="00077EC2" w:rsidP="00077EC2">
      <w:pPr>
        <w:spacing w:line="276" w:lineRule="auto"/>
        <w:rPr>
          <w:rFonts w:cs="Arial"/>
          <w:highlight w:val="cyan"/>
        </w:rPr>
      </w:pPr>
    </w:p>
    <w:p w14:paraId="166AD8FF" w14:textId="2D801CC8" w:rsidR="00077EC2" w:rsidRPr="001503BF" w:rsidRDefault="00077EC2" w:rsidP="00077EC2">
      <w:pPr>
        <w:spacing w:line="276" w:lineRule="auto"/>
        <w:rPr>
          <w:rFonts w:cs="Arial"/>
        </w:rPr>
      </w:pPr>
      <w:r w:rsidRPr="001503BF">
        <w:rPr>
          <w:rFonts w:cs="Arial"/>
        </w:rPr>
        <w:t xml:space="preserve">Naročnik bo med ponudbami izbral ponudbo, ki bo izpolnjevala vse postavljene pogoje </w:t>
      </w:r>
      <w:r w:rsidR="00DB3718" w:rsidRPr="001503BF">
        <w:rPr>
          <w:rFonts w:cs="Arial"/>
        </w:rPr>
        <w:t xml:space="preserve">in zahteve za posamezni sklop </w:t>
      </w:r>
      <w:r w:rsidRPr="001503BF">
        <w:rPr>
          <w:rFonts w:cs="Arial"/>
        </w:rPr>
        <w:t>in bo na podlagi meril</w:t>
      </w:r>
      <w:r w:rsidR="0065044D" w:rsidRPr="001503BF">
        <w:rPr>
          <w:rFonts w:cs="Arial"/>
        </w:rPr>
        <w:t>a imela najnižjo skupno ponudbeno vrednost brez DDV</w:t>
      </w:r>
      <w:r w:rsidRPr="001503BF">
        <w:rPr>
          <w:rFonts w:cs="Arial"/>
        </w:rPr>
        <w:t xml:space="preserve"> </w:t>
      </w:r>
      <w:r w:rsidR="00DB3718" w:rsidRPr="001503BF">
        <w:rPr>
          <w:rFonts w:cs="Arial"/>
        </w:rPr>
        <w:t>za posamezni sklop</w:t>
      </w:r>
      <w:r w:rsidR="0065044D" w:rsidRPr="001503BF">
        <w:rPr>
          <w:rFonts w:cs="Arial"/>
        </w:rPr>
        <w:t>.</w:t>
      </w:r>
    </w:p>
    <w:p w14:paraId="1C135EBE" w14:textId="77777777" w:rsidR="00077EC2" w:rsidRPr="00B55249" w:rsidRDefault="00077EC2" w:rsidP="00077EC2">
      <w:pPr>
        <w:spacing w:line="276" w:lineRule="auto"/>
        <w:rPr>
          <w:rFonts w:cs="Arial"/>
          <w:lang w:val="en-US"/>
        </w:rPr>
      </w:pPr>
    </w:p>
    <w:p w14:paraId="294D57BA" w14:textId="77D26227" w:rsidR="0069362E" w:rsidRPr="0069362E" w:rsidRDefault="0069362E" w:rsidP="0069362E">
      <w:pPr>
        <w:spacing w:line="276" w:lineRule="auto"/>
        <w:rPr>
          <w:rFonts w:cs="Arial"/>
        </w:rPr>
      </w:pPr>
      <w:r w:rsidRPr="0069362E">
        <w:rPr>
          <w:rFonts w:cs="Arial"/>
        </w:rPr>
        <w:t>Če bo več ponudnikov ponudilo enako (najnižjo) ponudbeno cena v EUR brez DDV</w:t>
      </w:r>
      <w:r w:rsidR="007E457A">
        <w:rPr>
          <w:rFonts w:cs="Arial"/>
        </w:rPr>
        <w:t xml:space="preserve"> za posamezni sklop</w:t>
      </w:r>
      <w:r w:rsidRPr="0069362E">
        <w:rPr>
          <w:rFonts w:cs="Arial"/>
        </w:rPr>
        <w:t>, bo naročnik med njimi izbral tistega, ki je ponudbo oddal prej.</w:t>
      </w:r>
    </w:p>
    <w:p w14:paraId="172B46A0" w14:textId="77777777" w:rsidR="0069362E" w:rsidRPr="0069362E" w:rsidRDefault="0069362E" w:rsidP="0069362E">
      <w:pPr>
        <w:spacing w:line="276" w:lineRule="auto"/>
        <w:rPr>
          <w:rFonts w:cs="Arial"/>
        </w:rPr>
      </w:pPr>
    </w:p>
    <w:p w14:paraId="7241299C" w14:textId="74414428" w:rsidR="0069362E" w:rsidRPr="0069362E" w:rsidRDefault="0069362E" w:rsidP="0069362E">
      <w:pPr>
        <w:spacing w:line="276" w:lineRule="auto"/>
        <w:rPr>
          <w:rFonts w:cs="Arial"/>
        </w:rPr>
      </w:pPr>
      <w:r w:rsidRPr="0069362E">
        <w:rPr>
          <w:rFonts w:cs="Arial"/>
        </w:rPr>
        <w:t>V primeru, da bo več ponudnikov oddalo ponudbo istočasno z enako (najnižjo) ponudbeno cena v EUR brez DDV</w:t>
      </w:r>
      <w:r w:rsidR="007E457A">
        <w:rPr>
          <w:rFonts w:cs="Arial"/>
        </w:rPr>
        <w:t xml:space="preserve"> za posamezni sklop</w:t>
      </w:r>
      <w:r w:rsidRPr="0069362E">
        <w:rPr>
          <w:rFonts w:cs="Arial"/>
        </w:rPr>
        <w:t xml:space="preserve"> 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w:t>
      </w:r>
      <w:r w:rsidRPr="00264E71">
        <w:rPr>
          <w:rFonts w:cs="Arial"/>
        </w:rPr>
        <w:lastRenderedPageBreak/>
        <w:t>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3503CB47" w:rsidR="00E7767B" w:rsidRPr="00FE2E54" w:rsidRDefault="004C4ADD" w:rsidP="00A841AC">
      <w:pPr>
        <w:pStyle w:val="Odstavekseznama"/>
        <w:numPr>
          <w:ilvl w:val="0"/>
          <w:numId w:val="19"/>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366A61">
        <w:rPr>
          <w:rFonts w:ascii="Arial" w:hAnsi="Arial" w:cs="Arial"/>
          <w:b/>
          <w:sz w:val="20"/>
          <w:szCs w:val="20"/>
          <w:u w:val="single"/>
        </w:rPr>
        <w:t xml:space="preserve"> (za SKLOP 1 in SKLOP 2)</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5"/>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5"/>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5"/>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5"/>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5"/>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lastRenderedPageBreak/>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5"/>
        </w:numPr>
        <w:spacing w:after="0" w:line="276" w:lineRule="auto"/>
        <w:rPr>
          <w:rFonts w:cs="Arial"/>
          <w:sz w:val="20"/>
          <w:szCs w:val="20"/>
        </w:rPr>
      </w:pPr>
      <w:bookmarkStart w:id="5"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5"/>
    <w:p w14:paraId="22D722FA" w14:textId="77777777" w:rsidR="00F63496" w:rsidRDefault="00F63496" w:rsidP="00B7074E">
      <w:pPr>
        <w:pStyle w:val="Telobesedila-zamik"/>
        <w:spacing w:after="0" w:line="276" w:lineRule="auto"/>
        <w:ind w:left="0"/>
        <w:rPr>
          <w:rFonts w:cs="Arial"/>
          <w:b/>
        </w:rPr>
      </w:pPr>
    </w:p>
    <w:p w14:paraId="69010C20" w14:textId="547B6019"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w:t>
      </w:r>
      <w:r w:rsidR="00DB3718">
        <w:rPr>
          <w:szCs w:val="24"/>
          <w:lang w:eastAsia="en-US"/>
        </w:rPr>
        <w:t>5</w:t>
      </w:r>
      <w:r w:rsidRPr="00EB2F2E">
        <w:rPr>
          <w:szCs w:val="24"/>
          <w:lang w:eastAsia="en-US"/>
        </w:rPr>
        <w:t xml:space="preserve">.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60BCA2E0"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 xml:space="preserve">ospodarski subjekt izkaže izpolnjevanje pogojev iz 1. do 5. točke z izpolnjenim in podpisanim </w:t>
      </w:r>
      <w:r w:rsidR="00DB3718">
        <w:rPr>
          <w:rFonts w:cs="Arial"/>
          <w:bCs/>
        </w:rPr>
        <w:t xml:space="preserve">obrazcem </w:t>
      </w:r>
      <w:r w:rsidR="00B6477F" w:rsidRPr="00A47C6C">
        <w:rPr>
          <w:rFonts w:cs="Arial"/>
          <w:bCs/>
        </w:rPr>
        <w:t>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516F4B40"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 xml:space="preserve">v </w:t>
      </w:r>
      <w:r w:rsidR="00DB3718">
        <w:rPr>
          <w:rFonts w:cs="Arial"/>
          <w:bCs/>
          <w:color w:val="000000"/>
        </w:rPr>
        <w:t xml:space="preserve">obrazcu </w:t>
      </w:r>
      <w:r w:rsidRPr="00E7648E">
        <w:rPr>
          <w:rFonts w:cs="Arial"/>
          <w:bCs/>
          <w:color w:val="000000"/>
        </w:rPr>
        <w:t>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66BBA827" w:rsidR="009D56AF" w:rsidRPr="00FE2E54" w:rsidRDefault="00EE14B0" w:rsidP="00B7074E">
      <w:pPr>
        <w:pStyle w:val="Odstavekseznama"/>
        <w:numPr>
          <w:ilvl w:val="0"/>
          <w:numId w:val="19"/>
        </w:numPr>
        <w:rPr>
          <w:rFonts w:ascii="Arial" w:hAnsi="Arial" w:cs="Arial"/>
          <w:b/>
          <w:sz w:val="20"/>
          <w:szCs w:val="20"/>
        </w:rPr>
      </w:pPr>
      <w:r w:rsidRPr="00FE2E54">
        <w:rPr>
          <w:rFonts w:ascii="Arial" w:hAnsi="Arial" w:cs="Arial"/>
          <w:b/>
          <w:sz w:val="20"/>
          <w:szCs w:val="20"/>
        </w:rPr>
        <w:t>Ustreznost za opravljanje poklicne dejavnosti</w:t>
      </w:r>
      <w:r w:rsidR="00366A61">
        <w:rPr>
          <w:rFonts w:ascii="Arial" w:hAnsi="Arial" w:cs="Arial"/>
          <w:b/>
          <w:sz w:val="20"/>
          <w:szCs w:val="20"/>
        </w:rPr>
        <w:t xml:space="preserve"> (za SKLOP 1 in SKLOP 2)</w:t>
      </w:r>
    </w:p>
    <w:p w14:paraId="25873628" w14:textId="256ADAE2" w:rsidR="00C25059" w:rsidRPr="00FE2E54" w:rsidRDefault="00F16187" w:rsidP="00A911B0">
      <w:pPr>
        <w:numPr>
          <w:ilvl w:val="0"/>
          <w:numId w:val="5"/>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lastRenderedPageBreak/>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6"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6"/>
    <w:p w14:paraId="2FA7C90D" w14:textId="77777777" w:rsidR="00B35402" w:rsidRPr="00FE2E54" w:rsidRDefault="00B35402" w:rsidP="00B7074E">
      <w:pPr>
        <w:pStyle w:val="Telobesedila-zamik"/>
        <w:spacing w:after="0" w:line="276" w:lineRule="auto"/>
        <w:ind w:left="0"/>
        <w:rPr>
          <w:rFonts w:cs="Arial"/>
          <w:b/>
        </w:rPr>
      </w:pPr>
    </w:p>
    <w:p w14:paraId="3659AE66" w14:textId="2DC4B1DD" w:rsidR="00DB3718" w:rsidRDefault="00B35402" w:rsidP="00B7074E">
      <w:pPr>
        <w:pStyle w:val="Telobesedila-zamik"/>
        <w:spacing w:after="0" w:line="276" w:lineRule="auto"/>
        <w:ind w:left="0"/>
        <w:rPr>
          <w:rFonts w:cs="Arial"/>
          <w:bCs/>
          <w:color w:val="000000"/>
        </w:rPr>
      </w:pPr>
      <w:r w:rsidRPr="00FE2E54">
        <w:rPr>
          <w:rFonts w:cs="Arial"/>
          <w:bCs/>
          <w:color w:val="000000"/>
        </w:rPr>
        <w:t xml:space="preserve">Naročnik za preverjanje navedb v </w:t>
      </w:r>
      <w:r w:rsidR="00DB3718">
        <w:rPr>
          <w:rFonts w:cs="Arial"/>
          <w:bCs/>
          <w:color w:val="000000"/>
        </w:rPr>
        <w:t xml:space="preserve">obrazcu </w:t>
      </w:r>
      <w:r w:rsidRPr="00FE2E54">
        <w:rPr>
          <w:rFonts w:cs="Arial"/>
          <w:bCs/>
          <w:color w:val="000000"/>
        </w:rPr>
        <w:t>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72E8D4A4" w14:textId="77777777" w:rsidR="00F4438C" w:rsidRDefault="00F4438C" w:rsidP="00B7074E">
      <w:pPr>
        <w:pStyle w:val="Telobesedila-zamik"/>
        <w:spacing w:after="0" w:line="276" w:lineRule="auto"/>
        <w:ind w:left="0"/>
        <w:rPr>
          <w:rFonts w:cs="Arial"/>
          <w:bCs/>
          <w:color w:val="000000"/>
        </w:rPr>
      </w:pPr>
    </w:p>
    <w:p w14:paraId="52E79CFE" w14:textId="1CE6DC35" w:rsidR="00F4438C" w:rsidRDefault="00F4438C" w:rsidP="00B7074E">
      <w:pPr>
        <w:pStyle w:val="Telobesedila-zamik"/>
        <w:spacing w:after="0" w:line="276" w:lineRule="auto"/>
        <w:ind w:left="0"/>
        <w:rPr>
          <w:rFonts w:cs="Arial"/>
          <w:bCs/>
          <w:color w:val="000000"/>
        </w:rPr>
      </w:pPr>
      <w:r w:rsidRPr="00F4438C">
        <w:rPr>
          <w:rFonts w:cs="Arial"/>
          <w:bCs/>
          <w:color w:val="000000"/>
        </w:rPr>
        <w:t>V primeru skupne ponudbe se izpolnjevanje pogojev iz 7. točke izkazuje za vsak gospodarski subjekt, ki nastopa v ponudbi (vsak partner in vsak podizvajalec).</w:t>
      </w:r>
    </w:p>
    <w:p w14:paraId="0E06B897" w14:textId="77777777" w:rsidR="00894155" w:rsidRPr="00FE2E54" w:rsidRDefault="00894155" w:rsidP="00B7074E">
      <w:pPr>
        <w:pStyle w:val="Telobesedila-zamik"/>
        <w:spacing w:after="0" w:line="276" w:lineRule="auto"/>
        <w:ind w:left="0"/>
        <w:rPr>
          <w:rFonts w:cs="Arial"/>
          <w:b/>
        </w:rPr>
      </w:pPr>
    </w:p>
    <w:p w14:paraId="451265B6" w14:textId="57A53330" w:rsidR="00EE14B0" w:rsidRPr="008B309F" w:rsidRDefault="00EE14B0" w:rsidP="00FE2E54">
      <w:pPr>
        <w:pStyle w:val="Naslov"/>
        <w:widowControl/>
        <w:numPr>
          <w:ilvl w:val="0"/>
          <w:numId w:val="19"/>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8B309F">
        <w:rPr>
          <w:rFonts w:ascii="Arial" w:hAnsi="Arial" w:cs="Arial"/>
          <w:sz w:val="20"/>
          <w:lang w:val="sl-SI"/>
        </w:rPr>
        <w:t>Tehnična in strokovna sposobnost</w:t>
      </w:r>
      <w:r w:rsidR="00C25059" w:rsidRPr="008B309F">
        <w:rPr>
          <w:rFonts w:ascii="Arial" w:hAnsi="Arial" w:cs="Arial"/>
          <w:sz w:val="20"/>
          <w:lang w:val="sl-SI"/>
        </w:rPr>
        <w:tab/>
      </w:r>
    </w:p>
    <w:p w14:paraId="6DD4C8B6" w14:textId="77777777" w:rsidR="00AF23B2" w:rsidRPr="00296593"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b w:val="0"/>
          <w:bCs/>
          <w:sz w:val="20"/>
          <w:u w:val="single"/>
          <w:lang w:val="sl-SI"/>
        </w:rPr>
      </w:pPr>
    </w:p>
    <w:p w14:paraId="0E77C99B" w14:textId="2DEC5CE1" w:rsidR="008D0572" w:rsidRPr="00296593" w:rsidRDefault="008D0572" w:rsidP="00711B14">
      <w:pPr>
        <w:pStyle w:val="Telobesedila-zamik3"/>
        <w:numPr>
          <w:ilvl w:val="0"/>
          <w:numId w:val="5"/>
        </w:numPr>
        <w:spacing w:after="0"/>
        <w:rPr>
          <w:rFonts w:cs="Arial"/>
          <w:sz w:val="20"/>
          <w:szCs w:val="20"/>
          <w:u w:val="single"/>
        </w:rPr>
      </w:pPr>
      <w:r w:rsidRPr="00296593">
        <w:rPr>
          <w:rFonts w:cs="Arial"/>
          <w:sz w:val="20"/>
          <w:szCs w:val="20"/>
          <w:u w:val="single"/>
        </w:rPr>
        <w:t>Tehnični pogoj</w:t>
      </w:r>
    </w:p>
    <w:p w14:paraId="5FB3EAB2" w14:textId="77777777" w:rsidR="002400CC" w:rsidRPr="00FE2E54" w:rsidRDefault="002400CC" w:rsidP="002400CC">
      <w:pPr>
        <w:pStyle w:val="Telobesedila-zamik3"/>
        <w:spacing w:after="0"/>
        <w:ind w:left="360"/>
        <w:rPr>
          <w:rFonts w:cs="Arial"/>
          <w:b/>
          <w:bCs w:val="0"/>
          <w:sz w:val="20"/>
          <w:szCs w:val="20"/>
          <w:u w:val="single"/>
        </w:rPr>
      </w:pPr>
    </w:p>
    <w:p w14:paraId="5601AEE1" w14:textId="559344BD" w:rsidR="00DB3718" w:rsidRPr="00F4438C" w:rsidRDefault="00CE44EC" w:rsidP="00CE44EC">
      <w:pPr>
        <w:pStyle w:val="Odstavekseznama"/>
        <w:numPr>
          <w:ilvl w:val="0"/>
          <w:numId w:val="39"/>
        </w:numPr>
        <w:tabs>
          <w:tab w:val="left" w:pos="360"/>
          <w:tab w:val="left" w:pos="426"/>
        </w:tabs>
        <w:overflowPunct w:val="0"/>
        <w:autoSpaceDE w:val="0"/>
        <w:autoSpaceDN w:val="0"/>
        <w:adjustRightInd w:val="0"/>
        <w:textAlignment w:val="baseline"/>
        <w:rPr>
          <w:rFonts w:ascii="Arial" w:hAnsi="Arial" w:cs="Arial"/>
          <w:b/>
          <w:color w:val="000000"/>
          <w:sz w:val="20"/>
          <w:szCs w:val="20"/>
        </w:rPr>
      </w:pPr>
      <w:bookmarkStart w:id="7" w:name="_Hlk184962801"/>
      <w:r w:rsidRPr="00CE44EC">
        <w:rPr>
          <w:rFonts w:ascii="Arial" w:hAnsi="Arial" w:cs="Arial"/>
          <w:b/>
          <w:color w:val="000000"/>
          <w:sz w:val="20"/>
          <w:szCs w:val="20"/>
        </w:rPr>
        <w:t xml:space="preserve"> </w:t>
      </w:r>
      <w:r w:rsidRPr="00F4438C">
        <w:rPr>
          <w:rFonts w:ascii="Arial" w:hAnsi="Arial" w:cs="Arial"/>
          <w:b/>
          <w:color w:val="000000"/>
          <w:sz w:val="20"/>
          <w:szCs w:val="20"/>
        </w:rPr>
        <w:t>Z</w:t>
      </w:r>
      <w:r w:rsidR="00DB3718" w:rsidRPr="00F4438C">
        <w:rPr>
          <w:rFonts w:ascii="Arial" w:hAnsi="Arial" w:cs="Arial"/>
          <w:b/>
          <w:color w:val="000000"/>
          <w:sz w:val="20"/>
          <w:szCs w:val="20"/>
        </w:rPr>
        <w:t xml:space="preserve">a SKLOP 1 </w:t>
      </w:r>
    </w:p>
    <w:p w14:paraId="7F80972D" w14:textId="16B5D718" w:rsidR="00ED22CC" w:rsidRPr="00F4438C" w:rsidRDefault="00C31BCC" w:rsidP="00ED22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 xml:space="preserve">Gospodarski subjekt </w:t>
      </w:r>
      <w:r w:rsidR="00342D97" w:rsidRPr="00F4438C">
        <w:rPr>
          <w:rFonts w:ascii="Helv" w:hAnsi="Helv" w:cs="Helv"/>
          <w:color w:val="000000"/>
        </w:rPr>
        <w:t xml:space="preserve"> </w:t>
      </w:r>
      <w:r w:rsidRPr="00F4438C">
        <w:rPr>
          <w:rFonts w:ascii="Helv" w:hAnsi="Helv" w:cs="Helv"/>
          <w:color w:val="000000"/>
        </w:rPr>
        <w:t xml:space="preserve">je v zadnjih </w:t>
      </w:r>
      <w:r w:rsidR="00ED22CC" w:rsidRPr="00F4438C">
        <w:rPr>
          <w:rFonts w:ascii="Helv" w:hAnsi="Helv" w:cs="Helv"/>
          <w:color w:val="000000"/>
        </w:rPr>
        <w:t>petih</w:t>
      </w:r>
      <w:r w:rsidRPr="00F4438C">
        <w:rPr>
          <w:rFonts w:ascii="Helv" w:hAnsi="Helv" w:cs="Helv"/>
          <w:color w:val="000000"/>
        </w:rPr>
        <w:t xml:space="preserve"> (</w:t>
      </w:r>
      <w:r w:rsidR="00ED22CC" w:rsidRPr="00F4438C">
        <w:rPr>
          <w:rFonts w:ascii="Helv" w:hAnsi="Helv" w:cs="Helv"/>
          <w:color w:val="000000"/>
        </w:rPr>
        <w:t>5)</w:t>
      </w:r>
      <w:r w:rsidRPr="00F4438C">
        <w:rPr>
          <w:rFonts w:ascii="Helv" w:hAnsi="Helv" w:cs="Helv"/>
          <w:color w:val="000000"/>
        </w:rPr>
        <w:t xml:space="preserve"> letih, šteto od dneva objave obvestila o tem naročilu na portalu javnih naročil, uspešno  izvedel</w:t>
      </w:r>
      <w:r w:rsidR="00342D97" w:rsidRPr="00F4438C">
        <w:rPr>
          <w:rFonts w:ascii="Helv" w:hAnsi="Helv" w:cs="Helv"/>
          <w:color w:val="000000"/>
        </w:rPr>
        <w:t xml:space="preserve"> </w:t>
      </w:r>
      <w:r w:rsidR="00ED22CC" w:rsidRPr="00F4438C">
        <w:rPr>
          <w:rFonts w:ascii="Helv" w:hAnsi="Helv" w:cs="Helv"/>
          <w:color w:val="000000"/>
        </w:rPr>
        <w:t xml:space="preserve">vsaj eno </w:t>
      </w:r>
      <w:r w:rsidR="009450B5" w:rsidRPr="00F4438C">
        <w:rPr>
          <w:rFonts w:ascii="Helv" w:hAnsi="Helv" w:cs="Helv"/>
          <w:color w:val="000000"/>
        </w:rPr>
        <w:t xml:space="preserve">(1) </w:t>
      </w:r>
      <w:r w:rsidR="00ED22CC" w:rsidRPr="00F4438C">
        <w:rPr>
          <w:rFonts w:ascii="Helv" w:hAnsi="Helv" w:cs="Helv"/>
          <w:color w:val="000000"/>
        </w:rPr>
        <w:t>študijo</w:t>
      </w:r>
      <w:r w:rsidR="009450B5" w:rsidRPr="00F4438C">
        <w:rPr>
          <w:rFonts w:ascii="Helv" w:hAnsi="Helv" w:cs="Helv"/>
          <w:color w:val="000000"/>
        </w:rPr>
        <w:t>, kot vodilni izvajalec:</w:t>
      </w:r>
    </w:p>
    <w:p w14:paraId="5A49BDE4" w14:textId="4D7E4096" w:rsidR="00ED22CC" w:rsidRPr="00F4438C" w:rsidRDefault="00ED22CC" w:rsidP="00ED22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w:t>
      </w:r>
      <w:r w:rsidRPr="00F4438C">
        <w:rPr>
          <w:rFonts w:ascii="Helv" w:hAnsi="Helv" w:cs="Helv"/>
          <w:color w:val="000000"/>
        </w:rPr>
        <w:tab/>
        <w:t>s področja umeščanja večnamenskih vodnih zadrževalnikov v prostor ali</w:t>
      </w:r>
    </w:p>
    <w:p w14:paraId="5A06C62B" w14:textId="77777777" w:rsidR="00ED22CC" w:rsidRPr="00F4438C" w:rsidRDefault="00ED22CC" w:rsidP="00ED22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w:t>
      </w:r>
      <w:r w:rsidRPr="00F4438C">
        <w:rPr>
          <w:rFonts w:ascii="Helv" w:hAnsi="Helv" w:cs="Helv"/>
          <w:color w:val="000000"/>
        </w:rPr>
        <w:tab/>
        <w:t>s področja umeščanja in načrtovanja namakalnih sistemov ali</w:t>
      </w:r>
    </w:p>
    <w:p w14:paraId="0FB13CE9" w14:textId="77777777" w:rsidR="009450B5" w:rsidRPr="00F4438C" w:rsidRDefault="00ED22CC" w:rsidP="00ED22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w:t>
      </w:r>
      <w:r w:rsidRPr="00F4438C">
        <w:rPr>
          <w:rFonts w:ascii="Helv" w:hAnsi="Helv" w:cs="Helv"/>
          <w:color w:val="000000"/>
        </w:rPr>
        <w:tab/>
        <w:t>s področja preučevanja namakanja kmetijskih zemljišč</w:t>
      </w:r>
      <w:r w:rsidR="00C31BCC" w:rsidRPr="00F4438C">
        <w:rPr>
          <w:rFonts w:ascii="Helv" w:hAnsi="Helv" w:cs="Helv"/>
          <w:color w:val="000000"/>
        </w:rPr>
        <w:t xml:space="preserve">, </w:t>
      </w:r>
    </w:p>
    <w:p w14:paraId="3660B325" w14:textId="595E3F5A" w:rsidR="00C31BCC" w:rsidRPr="00F4438C" w:rsidRDefault="00C31BCC" w:rsidP="00ED22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 xml:space="preserve">v skupni vrednosti vsaj </w:t>
      </w:r>
      <w:r w:rsidR="00ED22CC" w:rsidRPr="00F4438C">
        <w:rPr>
          <w:rFonts w:ascii="Helv" w:hAnsi="Helv" w:cs="Helv"/>
          <w:color w:val="000000"/>
        </w:rPr>
        <w:t>40</w:t>
      </w:r>
      <w:r w:rsidRPr="00F4438C">
        <w:rPr>
          <w:rFonts w:ascii="Helv" w:hAnsi="Helv" w:cs="Helv"/>
          <w:color w:val="000000"/>
        </w:rPr>
        <w:t>.000,00 EUR brez DDV.</w:t>
      </w:r>
    </w:p>
    <w:p w14:paraId="24A21D8D" w14:textId="77777777" w:rsidR="00C31BCC" w:rsidRPr="00F4438C"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p>
    <w:p w14:paraId="7A547D64" w14:textId="6EDD55F7" w:rsidR="00C31BCC" w:rsidRPr="00F4438C"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DOKAZIL</w:t>
      </w:r>
      <w:r w:rsidR="00342D97" w:rsidRPr="00F4438C">
        <w:rPr>
          <w:rFonts w:ascii="Helv" w:hAnsi="Helv" w:cs="Helv"/>
          <w:color w:val="000000"/>
        </w:rPr>
        <w:t>O</w:t>
      </w:r>
      <w:r w:rsidRPr="00F4438C">
        <w:rPr>
          <w:rFonts w:ascii="Helv" w:hAnsi="Helv" w:cs="Helv"/>
          <w:color w:val="000000"/>
        </w:rPr>
        <w:t>:</w:t>
      </w:r>
    </w:p>
    <w:p w14:paraId="165B56FF" w14:textId="23B96227" w:rsidR="00C31BCC" w:rsidRPr="00F4438C"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Izpolnjen obrazec ESPD (v »Del IV: Pogoji za sodelovanje, Oddelek C: Tehnična in strokovna sposobnost, Za naročila storitev: Izvedba storitve določene vrste«), gospodarski subjekt vpiše naziv referen</w:t>
      </w:r>
      <w:r w:rsidR="00342D97" w:rsidRPr="00F4438C">
        <w:rPr>
          <w:rFonts w:ascii="Helv" w:hAnsi="Helv" w:cs="Helv"/>
          <w:color w:val="000000"/>
        </w:rPr>
        <w:t>čnega projekta</w:t>
      </w:r>
      <w:r w:rsidRPr="00F4438C">
        <w:rPr>
          <w:rFonts w:ascii="Helv" w:hAnsi="Helv" w:cs="Helv"/>
          <w:color w:val="000000"/>
        </w:rPr>
        <w:t xml:space="preserve">, vrednost, </w:t>
      </w:r>
      <w:r w:rsidR="00342D97" w:rsidRPr="00F4438C">
        <w:rPr>
          <w:rFonts w:ascii="Helv" w:hAnsi="Helv" w:cs="Helv"/>
          <w:color w:val="000000"/>
        </w:rPr>
        <w:t xml:space="preserve">opis </w:t>
      </w:r>
      <w:r w:rsidRPr="00F4438C">
        <w:rPr>
          <w:rFonts w:ascii="Helv" w:hAnsi="Helv" w:cs="Helv"/>
          <w:color w:val="000000"/>
        </w:rPr>
        <w:t>aktivnost in obdobje referenčnega projekta</w:t>
      </w:r>
      <w:r w:rsidR="00342D97" w:rsidRPr="00F4438C">
        <w:rPr>
          <w:rFonts w:ascii="Helv" w:hAnsi="Helv" w:cs="Helv"/>
          <w:color w:val="000000"/>
        </w:rPr>
        <w:t xml:space="preserve"> ter kontakt referenčnega naročnika</w:t>
      </w:r>
      <w:r w:rsidR="00BD2522" w:rsidRPr="00F4438C">
        <w:rPr>
          <w:rFonts w:ascii="Helv" w:hAnsi="Helv" w:cs="Helv"/>
          <w:color w:val="000000"/>
        </w:rPr>
        <w:t>.</w:t>
      </w:r>
    </w:p>
    <w:p w14:paraId="7CE518B7" w14:textId="5F2DE604" w:rsidR="00DB3718" w:rsidRPr="0050037D" w:rsidRDefault="00DB3718" w:rsidP="002400CC">
      <w:pPr>
        <w:tabs>
          <w:tab w:val="left" w:pos="360"/>
          <w:tab w:val="left" w:pos="426"/>
        </w:tabs>
        <w:overflowPunct w:val="0"/>
        <w:autoSpaceDE w:val="0"/>
        <w:autoSpaceDN w:val="0"/>
        <w:adjustRightInd w:val="0"/>
        <w:textAlignment w:val="baseline"/>
        <w:rPr>
          <w:rFonts w:cs="Arial"/>
          <w:color w:val="000000"/>
        </w:rPr>
      </w:pPr>
    </w:p>
    <w:p w14:paraId="7EDE2388" w14:textId="26E13347" w:rsidR="00DB3718" w:rsidRPr="0050037D" w:rsidRDefault="00DB3718" w:rsidP="0050037D">
      <w:pPr>
        <w:pStyle w:val="Odstavekseznama"/>
        <w:numPr>
          <w:ilvl w:val="0"/>
          <w:numId w:val="39"/>
        </w:numPr>
        <w:tabs>
          <w:tab w:val="left" w:pos="360"/>
          <w:tab w:val="left" w:pos="426"/>
        </w:tabs>
        <w:overflowPunct w:val="0"/>
        <w:autoSpaceDE w:val="0"/>
        <w:autoSpaceDN w:val="0"/>
        <w:adjustRightInd w:val="0"/>
        <w:textAlignment w:val="baseline"/>
        <w:rPr>
          <w:rFonts w:ascii="Arial" w:hAnsi="Arial" w:cs="Arial"/>
          <w:b/>
          <w:color w:val="000000"/>
          <w:sz w:val="20"/>
          <w:szCs w:val="20"/>
        </w:rPr>
      </w:pPr>
      <w:r w:rsidRPr="0050037D">
        <w:rPr>
          <w:rFonts w:ascii="Arial" w:hAnsi="Arial" w:cs="Arial"/>
          <w:b/>
          <w:color w:val="000000"/>
          <w:sz w:val="20"/>
          <w:szCs w:val="20"/>
        </w:rPr>
        <w:t xml:space="preserve"> Za SKLOP 2</w:t>
      </w:r>
    </w:p>
    <w:bookmarkEnd w:id="7"/>
    <w:p w14:paraId="4D0FE913" w14:textId="777D5DC8" w:rsidR="009450B5" w:rsidRPr="00F4438C" w:rsidRDefault="009450B5" w:rsidP="009450B5">
      <w:pPr>
        <w:rPr>
          <w:rFonts w:ascii="Helv" w:hAnsi="Helv" w:cs="Helv"/>
          <w:color w:val="000000"/>
        </w:rPr>
      </w:pPr>
      <w:r w:rsidRPr="00F4438C">
        <w:rPr>
          <w:rFonts w:ascii="Helv" w:hAnsi="Helv" w:cs="Helv"/>
          <w:color w:val="000000"/>
        </w:rPr>
        <w:t>Gospodarski subjekt  je v zadnjih petih (5) letih, šteto od dneva objave obvestila o tem naročilu na portalu javnih naročil, uspešno  izvedel vsaj eno (1) študijo, kot vodilni izvajalec:</w:t>
      </w:r>
    </w:p>
    <w:p w14:paraId="766D6E24" w14:textId="77777777" w:rsidR="009450B5" w:rsidRPr="00F4438C" w:rsidRDefault="009450B5" w:rsidP="009450B5">
      <w:pPr>
        <w:rPr>
          <w:rFonts w:ascii="Helv" w:hAnsi="Helv" w:cs="Helv"/>
          <w:color w:val="000000"/>
        </w:rPr>
      </w:pPr>
      <w:r w:rsidRPr="00F4438C">
        <w:rPr>
          <w:rFonts w:ascii="Helv" w:hAnsi="Helv" w:cs="Helv"/>
          <w:color w:val="000000"/>
        </w:rPr>
        <w:t>-</w:t>
      </w:r>
      <w:r w:rsidRPr="00F4438C">
        <w:rPr>
          <w:rFonts w:ascii="Helv" w:hAnsi="Helv" w:cs="Helv"/>
          <w:color w:val="000000"/>
        </w:rPr>
        <w:tab/>
        <w:t>s področja umeščanja večnamenskih vodnih zadrževalnikov v prostor ali</w:t>
      </w:r>
    </w:p>
    <w:p w14:paraId="5F275F06" w14:textId="77777777" w:rsidR="009450B5" w:rsidRPr="00F4438C" w:rsidRDefault="009450B5" w:rsidP="009450B5">
      <w:pPr>
        <w:rPr>
          <w:rFonts w:ascii="Helv" w:hAnsi="Helv" w:cs="Helv"/>
          <w:color w:val="000000"/>
        </w:rPr>
      </w:pPr>
      <w:r w:rsidRPr="00F4438C">
        <w:rPr>
          <w:rFonts w:ascii="Helv" w:hAnsi="Helv" w:cs="Helv"/>
          <w:color w:val="000000"/>
        </w:rPr>
        <w:t>-</w:t>
      </w:r>
      <w:r w:rsidRPr="00F4438C">
        <w:rPr>
          <w:rFonts w:ascii="Helv" w:hAnsi="Helv" w:cs="Helv"/>
          <w:color w:val="000000"/>
        </w:rPr>
        <w:tab/>
        <w:t>s področja umeščanja in načrtovanja namakalnih sistemov ali</w:t>
      </w:r>
    </w:p>
    <w:p w14:paraId="7C0C7B84" w14:textId="77777777" w:rsidR="009450B5" w:rsidRPr="00F4438C" w:rsidRDefault="009450B5" w:rsidP="009450B5">
      <w:pPr>
        <w:rPr>
          <w:rFonts w:ascii="Helv" w:hAnsi="Helv" w:cs="Helv"/>
          <w:color w:val="000000"/>
        </w:rPr>
      </w:pPr>
      <w:r w:rsidRPr="00F4438C">
        <w:rPr>
          <w:rFonts w:ascii="Helv" w:hAnsi="Helv" w:cs="Helv"/>
          <w:color w:val="000000"/>
        </w:rPr>
        <w:t>-</w:t>
      </w:r>
      <w:r w:rsidRPr="00F4438C">
        <w:rPr>
          <w:rFonts w:ascii="Helv" w:hAnsi="Helv" w:cs="Helv"/>
          <w:color w:val="000000"/>
        </w:rPr>
        <w:tab/>
        <w:t xml:space="preserve">s področja preučevanja namakanja kmetijskih zemljišč, </w:t>
      </w:r>
    </w:p>
    <w:p w14:paraId="04756471" w14:textId="53FA2777" w:rsidR="009450B5" w:rsidRPr="009450B5" w:rsidRDefault="009450B5" w:rsidP="009450B5">
      <w:pPr>
        <w:rPr>
          <w:rFonts w:ascii="Helv" w:hAnsi="Helv" w:cs="Helv"/>
          <w:color w:val="000000"/>
        </w:rPr>
      </w:pPr>
      <w:r w:rsidRPr="00F4438C">
        <w:rPr>
          <w:rFonts w:ascii="Helv" w:hAnsi="Helv" w:cs="Helv"/>
          <w:color w:val="000000"/>
        </w:rPr>
        <w:t>v skupni vrednosti vsaj 25.000,00  EUR brez DDV.</w:t>
      </w:r>
    </w:p>
    <w:p w14:paraId="14B44C01" w14:textId="63D47CBB" w:rsidR="00342D97" w:rsidRPr="00146B18" w:rsidRDefault="00342D97" w:rsidP="00342D97">
      <w:pPr>
        <w:rPr>
          <w:rFonts w:ascii="Helv" w:hAnsi="Helv" w:cs="Helv"/>
          <w:color w:val="000000"/>
        </w:rPr>
      </w:pPr>
    </w:p>
    <w:p w14:paraId="525BDB9F" w14:textId="4CC9CD58" w:rsidR="00342D97" w:rsidRPr="00146B18" w:rsidRDefault="00342D97" w:rsidP="00342D97">
      <w:pPr>
        <w:rPr>
          <w:rFonts w:ascii="Helv" w:hAnsi="Helv" w:cs="Helv"/>
          <w:color w:val="000000"/>
        </w:rPr>
      </w:pPr>
      <w:r w:rsidRPr="55EE7A23">
        <w:rPr>
          <w:rFonts w:ascii="Helv" w:hAnsi="Helv" w:cs="Helv"/>
          <w:color w:val="000000" w:themeColor="text1"/>
        </w:rPr>
        <w:t>DOKAZILO:</w:t>
      </w:r>
    </w:p>
    <w:p w14:paraId="66C05B11" w14:textId="6FD1E187" w:rsidR="00342D97" w:rsidRPr="00146B18" w:rsidRDefault="00342D97" w:rsidP="00342D97">
      <w:pPr>
        <w:rPr>
          <w:rFonts w:ascii="Helv" w:hAnsi="Helv" w:cs="Helv"/>
          <w:color w:val="000000"/>
        </w:rPr>
      </w:pPr>
      <w:r w:rsidRPr="00146B18">
        <w:rPr>
          <w:rFonts w:ascii="Helv" w:hAnsi="Helv" w:cs="Helv"/>
          <w:color w:val="000000"/>
        </w:rPr>
        <w:t>Izpolnjen obrazec ESPD (v »Del IV: Pogoji za sodelovanje, Oddelek C: Tehnična in strokovna sposobnost, Za naročila storitev: Izvedba storitve določene vrste«), gospodarski subjekt vpiše naziv referenčnega projekta, vrednost, opis aktivnost in obdobje referenčnega projekta ter kontakt referenčnega naročnika</w:t>
      </w:r>
      <w:r w:rsidR="00BD2522">
        <w:rPr>
          <w:rFonts w:ascii="Helv" w:hAnsi="Helv" w:cs="Helv"/>
          <w:color w:val="000000"/>
        </w:rPr>
        <w:t>.</w:t>
      </w:r>
    </w:p>
    <w:p w14:paraId="5178242A" w14:textId="77777777" w:rsidR="00342D97" w:rsidRPr="00146B18" w:rsidRDefault="00342D97" w:rsidP="002400CC">
      <w:pPr>
        <w:tabs>
          <w:tab w:val="left" w:pos="360"/>
          <w:tab w:val="left" w:pos="426"/>
        </w:tabs>
        <w:overflowPunct w:val="0"/>
        <w:autoSpaceDE w:val="0"/>
        <w:autoSpaceDN w:val="0"/>
        <w:adjustRightInd w:val="0"/>
        <w:textAlignment w:val="baseline"/>
        <w:rPr>
          <w:rFonts w:ascii="Helv" w:hAnsi="Helv" w:cs="Helv"/>
          <w:color w:val="000000"/>
        </w:rPr>
      </w:pPr>
    </w:p>
    <w:p w14:paraId="502A941E" w14:textId="7C728C2A" w:rsidR="00242969" w:rsidRPr="00146B18" w:rsidRDefault="00342D97" w:rsidP="002400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Referenčni naročnik (subjekt, na katerega se referenca nanaša) ne sme biti ponudnik, kar pomeni, da podatkov o referenčnih projektih ne more potrditi ponudnik sam sebi.</w:t>
      </w:r>
    </w:p>
    <w:p w14:paraId="65F14912" w14:textId="748D363D" w:rsidR="00342D97" w:rsidRDefault="00342D97" w:rsidP="00242969">
      <w:pPr>
        <w:tabs>
          <w:tab w:val="left" w:pos="360"/>
          <w:tab w:val="left" w:pos="426"/>
        </w:tabs>
        <w:overflowPunct w:val="0"/>
        <w:autoSpaceDE w:val="0"/>
        <w:autoSpaceDN w:val="0"/>
        <w:adjustRightInd w:val="0"/>
        <w:textAlignment w:val="baseline"/>
        <w:rPr>
          <w:rFonts w:ascii="Helv" w:hAnsi="Helv" w:cs="Helv"/>
          <w:color w:val="000000"/>
        </w:rPr>
      </w:pPr>
    </w:p>
    <w:p w14:paraId="179F9CDA" w14:textId="2B4A03B9" w:rsidR="00F4438C" w:rsidRDefault="00F4438C" w:rsidP="00242969">
      <w:pPr>
        <w:tabs>
          <w:tab w:val="left" w:pos="360"/>
          <w:tab w:val="left" w:pos="426"/>
        </w:tabs>
        <w:overflowPunct w:val="0"/>
        <w:autoSpaceDE w:val="0"/>
        <w:autoSpaceDN w:val="0"/>
        <w:adjustRightInd w:val="0"/>
        <w:textAlignment w:val="baseline"/>
        <w:rPr>
          <w:rFonts w:ascii="Helv" w:hAnsi="Helv" w:cs="Helv"/>
          <w:color w:val="000000"/>
        </w:rPr>
      </w:pPr>
      <w:r>
        <w:rPr>
          <w:rFonts w:ascii="Helv" w:hAnsi="Helv" w:cs="Helv"/>
          <w:color w:val="000000"/>
        </w:rPr>
        <w:t xml:space="preserve">Gospodarski subjekt mora predložiti za vsak sklop </w:t>
      </w:r>
      <w:r w:rsidR="0050037D">
        <w:rPr>
          <w:rFonts w:ascii="Helv" w:hAnsi="Helv" w:cs="Helv"/>
          <w:color w:val="000000"/>
        </w:rPr>
        <w:t xml:space="preserve">posamezni </w:t>
      </w:r>
      <w:r>
        <w:rPr>
          <w:rFonts w:ascii="Helv" w:hAnsi="Helv" w:cs="Helv"/>
          <w:color w:val="000000"/>
        </w:rPr>
        <w:t>referenčni projekt, pri čemer ne sme</w:t>
      </w:r>
      <w:r w:rsidR="0050037D">
        <w:rPr>
          <w:rFonts w:ascii="Helv" w:hAnsi="Helv" w:cs="Helv"/>
          <w:color w:val="000000"/>
        </w:rPr>
        <w:t xml:space="preserve"> predložiti</w:t>
      </w:r>
      <w:r>
        <w:rPr>
          <w:rFonts w:ascii="Helv" w:hAnsi="Helv" w:cs="Helv"/>
          <w:color w:val="000000"/>
        </w:rPr>
        <w:t xml:space="preserve"> isti referenčni projekt</w:t>
      </w:r>
      <w:r w:rsidR="0050037D">
        <w:rPr>
          <w:rFonts w:ascii="Helv" w:hAnsi="Helv" w:cs="Helv"/>
          <w:color w:val="000000"/>
        </w:rPr>
        <w:t xml:space="preserve"> za oba sklopa</w:t>
      </w:r>
      <w:r>
        <w:rPr>
          <w:rFonts w:ascii="Helv" w:hAnsi="Helv" w:cs="Helv"/>
          <w:color w:val="000000"/>
        </w:rPr>
        <w:t xml:space="preserve">. </w:t>
      </w:r>
    </w:p>
    <w:p w14:paraId="1BC3CD92" w14:textId="77777777" w:rsidR="00F4438C" w:rsidRPr="00146B18" w:rsidRDefault="00F4438C" w:rsidP="00242969">
      <w:pPr>
        <w:tabs>
          <w:tab w:val="left" w:pos="360"/>
          <w:tab w:val="left" w:pos="426"/>
        </w:tabs>
        <w:overflowPunct w:val="0"/>
        <w:autoSpaceDE w:val="0"/>
        <w:autoSpaceDN w:val="0"/>
        <w:adjustRightInd w:val="0"/>
        <w:textAlignment w:val="baseline"/>
        <w:rPr>
          <w:rFonts w:ascii="Helv" w:hAnsi="Helv" w:cs="Helv"/>
          <w:color w:val="000000"/>
        </w:rPr>
      </w:pPr>
    </w:p>
    <w:p w14:paraId="290F26D4" w14:textId="36D2F51F" w:rsidR="00342D97" w:rsidRPr="00146B18" w:rsidRDefault="00342D97" w:rsidP="00342D97">
      <w:pPr>
        <w:tabs>
          <w:tab w:val="left" w:pos="360"/>
          <w:tab w:val="left" w:pos="426"/>
        </w:tabs>
        <w:overflowPunct w:val="0"/>
        <w:autoSpaceDE w:val="0"/>
        <w:autoSpaceDN w:val="0"/>
        <w:adjustRightInd w:val="0"/>
        <w:textAlignment w:val="baseline"/>
        <w:rPr>
          <w:rFonts w:ascii="Helv" w:hAnsi="Helv" w:cs="Helv"/>
          <w:color w:val="000000"/>
        </w:rPr>
      </w:pPr>
      <w:bookmarkStart w:id="8" w:name="_Hlk108015803"/>
      <w:r w:rsidRPr="00146B18">
        <w:rPr>
          <w:rFonts w:ascii="Helv" w:hAnsi="Helv" w:cs="Helv"/>
          <w:color w:val="000000"/>
        </w:rPr>
        <w:t xml:space="preserve">Naročnik si pridržuje pravico preverjanja verodostojnosti izjav pri referenčnem naročniku in pravico do vpogleda v original pogodbe. </w:t>
      </w:r>
      <w:bookmarkStart w:id="9" w:name="_Hlk514848763"/>
      <w:r w:rsidRPr="00146B18">
        <w:rPr>
          <w:rFonts w:ascii="Helv" w:hAnsi="Helv" w:cs="Helv"/>
          <w:color w:val="000000"/>
        </w:rPr>
        <w:t>Če ponudnik naročniku ne omogoči vpogleda oziroma preverjanja posamične reference, naročnik takšne reference ne bo upošteval.</w:t>
      </w:r>
      <w:bookmarkEnd w:id="8"/>
      <w:bookmarkEnd w:id="9"/>
    </w:p>
    <w:p w14:paraId="6ADD1205" w14:textId="77777777" w:rsidR="00AF2CA7" w:rsidRPr="00AF2CA7" w:rsidRDefault="00AF2CA7" w:rsidP="00AF2CA7">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u w:val="single"/>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32DE0F2E" w14:textId="6F74957E" w:rsidR="00F4438C" w:rsidRPr="00EC27C5" w:rsidRDefault="00D86B2D" w:rsidP="00B7074E">
      <w:pPr>
        <w:spacing w:line="276" w:lineRule="auto"/>
        <w:rPr>
          <w:rFonts w:cs="Arial"/>
          <w:bCs/>
        </w:rPr>
      </w:pPr>
      <w:r w:rsidRPr="00FE2E54">
        <w:rPr>
          <w:rFonts w:cs="Arial"/>
          <w:bCs/>
        </w:rPr>
        <w:t xml:space="preserve">V primeru skupne ponudbe se </w:t>
      </w:r>
      <w:r w:rsidRPr="00414D4E">
        <w:rPr>
          <w:rFonts w:cs="Arial"/>
          <w:bCs/>
        </w:rPr>
        <w:t xml:space="preserve">izpolnjevanje </w:t>
      </w:r>
      <w:r w:rsidRPr="00F4438C">
        <w:rPr>
          <w:rFonts w:cs="Arial"/>
          <w:bCs/>
        </w:rPr>
        <w:t>pogojev iz</w:t>
      </w:r>
      <w:r w:rsidR="008B309F" w:rsidRPr="00F4438C">
        <w:rPr>
          <w:rFonts w:cs="Arial"/>
          <w:bCs/>
        </w:rPr>
        <w:t xml:space="preserve"> </w:t>
      </w:r>
      <w:r w:rsidR="00AF2CA7" w:rsidRPr="00F4438C">
        <w:rPr>
          <w:rFonts w:cs="Arial"/>
          <w:bCs/>
        </w:rPr>
        <w:t>8.</w:t>
      </w:r>
      <w:r w:rsidR="00C13DBC" w:rsidRPr="00F4438C">
        <w:rPr>
          <w:rFonts w:cs="Arial"/>
          <w:bCs/>
        </w:rPr>
        <w:t xml:space="preserve"> </w:t>
      </w:r>
      <w:r w:rsidRPr="00F4438C">
        <w:rPr>
          <w:rFonts w:cs="Arial"/>
          <w:bCs/>
        </w:rPr>
        <w:t>točke izkazuje</w:t>
      </w:r>
      <w:r w:rsidRPr="00414D4E">
        <w:rPr>
          <w:rFonts w:cs="Arial"/>
          <w:bCs/>
        </w:rPr>
        <w:t xml:space="preserve"> skupno</w:t>
      </w:r>
      <w:r w:rsidRPr="00FE2E54">
        <w:rPr>
          <w:rFonts w:cs="Arial"/>
          <w:bCs/>
        </w:rPr>
        <w:t xml:space="preserve"> (skupno vsi gospodarski subjekti, ki nastopajo v ponudbi, tj. skupaj s partnerji in/ali podizvajalci). </w:t>
      </w: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366A61">
      <w:pPr>
        <w:pStyle w:val="Naslov"/>
        <w:widowControl/>
        <w:numPr>
          <w:ilvl w:val="0"/>
          <w:numId w:val="40"/>
        </w:numPr>
        <w:tabs>
          <w:tab w:val="clear" w:pos="-720"/>
          <w:tab w:val="left" w:pos="480"/>
          <w:tab w:val="num" w:pos="720"/>
        </w:tabs>
        <w:suppressAutoHyphens w:val="0"/>
        <w:overflowPunct w:val="0"/>
        <w:autoSpaceDE w:val="0"/>
        <w:autoSpaceDN w:val="0"/>
        <w:adjustRightInd w:val="0"/>
        <w:spacing w:line="276" w:lineRule="auto"/>
        <w:textAlignment w:val="baseline"/>
        <w:rPr>
          <w:rFonts w:ascii="Arial" w:hAnsi="Arial" w:cs="Arial"/>
          <w:sz w:val="20"/>
          <w:lang w:val="pl-PL"/>
        </w:rPr>
      </w:pPr>
      <w:r w:rsidRPr="00FE2E54">
        <w:rPr>
          <w:rFonts w:ascii="Arial" w:hAnsi="Arial" w:cs="Arial"/>
          <w:sz w:val="20"/>
          <w:lang w:val="pl-PL"/>
        </w:rPr>
        <w:lastRenderedPageBreak/>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11"/>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11"/>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FAE6F" w14:textId="77777777" w:rsidR="001F6768" w:rsidRDefault="001F6768">
      <w:r>
        <w:separator/>
      </w:r>
    </w:p>
  </w:endnote>
  <w:endnote w:type="continuationSeparator" w:id="0">
    <w:p w14:paraId="6A4039F0" w14:textId="77777777" w:rsidR="001F6768" w:rsidRDefault="001F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0E03" w14:textId="77777777" w:rsidR="001F6768" w:rsidRDefault="001F6768">
      <w:r>
        <w:separator/>
      </w:r>
    </w:p>
  </w:footnote>
  <w:footnote w:type="continuationSeparator" w:id="0">
    <w:p w14:paraId="4F751C49" w14:textId="77777777" w:rsidR="001F6768" w:rsidRDefault="001F6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3F907CEE"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4818B4">
      <w:rPr>
        <w:rFonts w:cs="Arial"/>
        <w:sz w:val="16"/>
        <w:szCs w:val="16"/>
      </w:rPr>
      <w:t>1</w:t>
    </w:r>
    <w:r w:rsidR="00542109">
      <w:rPr>
        <w:rFonts w:cs="Arial"/>
        <w:sz w:val="16"/>
        <w:szCs w:val="16"/>
      </w:rPr>
      <w:t>9</w:t>
    </w:r>
    <w:r w:rsidR="0065044D">
      <w:rPr>
        <w:rFonts w:cs="Arial"/>
        <w:sz w:val="16"/>
        <w:szCs w:val="16"/>
      </w:rPr>
      <w:t>6</w:t>
    </w:r>
    <w:r w:rsidR="003F1489">
      <w:rPr>
        <w:rFonts w:cs="Arial"/>
        <w:sz w:val="16"/>
        <w:szCs w:val="16"/>
      </w:rPr>
      <w:t>/202</w:t>
    </w:r>
    <w:r w:rsidR="0054210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572"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D0FB3"/>
    <w:multiLevelType w:val="hybridMultilevel"/>
    <w:tmpl w:val="BAC46A74"/>
    <w:lvl w:ilvl="0" w:tplc="6964897E">
      <w:start w:val="1"/>
      <w:numFmt w:val="bullet"/>
      <w:lvlText w:val="-"/>
      <w:lvlJc w:val="left"/>
      <w:pPr>
        <w:ind w:left="720" w:hanging="360"/>
      </w:pPr>
      <w:rPr>
        <w:rFonts w:ascii="Aptos" w:hAnsi="Aptos" w:hint="default"/>
      </w:rPr>
    </w:lvl>
    <w:lvl w:ilvl="1" w:tplc="1A7C6742">
      <w:start w:val="1"/>
      <w:numFmt w:val="bullet"/>
      <w:lvlText w:val="o"/>
      <w:lvlJc w:val="left"/>
      <w:pPr>
        <w:ind w:left="1440" w:hanging="360"/>
      </w:pPr>
      <w:rPr>
        <w:rFonts w:ascii="Courier New" w:hAnsi="Courier New" w:hint="default"/>
      </w:rPr>
    </w:lvl>
    <w:lvl w:ilvl="2" w:tplc="B2747A0A">
      <w:start w:val="1"/>
      <w:numFmt w:val="bullet"/>
      <w:lvlText w:val=""/>
      <w:lvlJc w:val="left"/>
      <w:pPr>
        <w:ind w:left="2160" w:hanging="360"/>
      </w:pPr>
      <w:rPr>
        <w:rFonts w:ascii="Wingdings" w:hAnsi="Wingdings" w:hint="default"/>
      </w:rPr>
    </w:lvl>
    <w:lvl w:ilvl="3" w:tplc="39BE850E">
      <w:start w:val="1"/>
      <w:numFmt w:val="bullet"/>
      <w:lvlText w:val=""/>
      <w:lvlJc w:val="left"/>
      <w:pPr>
        <w:ind w:left="2880" w:hanging="360"/>
      </w:pPr>
      <w:rPr>
        <w:rFonts w:ascii="Symbol" w:hAnsi="Symbol" w:hint="default"/>
      </w:rPr>
    </w:lvl>
    <w:lvl w:ilvl="4" w:tplc="0BAAF1F8">
      <w:start w:val="1"/>
      <w:numFmt w:val="bullet"/>
      <w:lvlText w:val="o"/>
      <w:lvlJc w:val="left"/>
      <w:pPr>
        <w:ind w:left="3600" w:hanging="360"/>
      </w:pPr>
      <w:rPr>
        <w:rFonts w:ascii="Courier New" w:hAnsi="Courier New" w:hint="default"/>
      </w:rPr>
    </w:lvl>
    <w:lvl w:ilvl="5" w:tplc="36E20AD8">
      <w:start w:val="1"/>
      <w:numFmt w:val="bullet"/>
      <w:lvlText w:val=""/>
      <w:lvlJc w:val="left"/>
      <w:pPr>
        <w:ind w:left="4320" w:hanging="360"/>
      </w:pPr>
      <w:rPr>
        <w:rFonts w:ascii="Wingdings" w:hAnsi="Wingdings" w:hint="default"/>
      </w:rPr>
    </w:lvl>
    <w:lvl w:ilvl="6" w:tplc="4294B9E8">
      <w:start w:val="1"/>
      <w:numFmt w:val="bullet"/>
      <w:lvlText w:val=""/>
      <w:lvlJc w:val="left"/>
      <w:pPr>
        <w:ind w:left="5040" w:hanging="360"/>
      </w:pPr>
      <w:rPr>
        <w:rFonts w:ascii="Symbol" w:hAnsi="Symbol" w:hint="default"/>
      </w:rPr>
    </w:lvl>
    <w:lvl w:ilvl="7" w:tplc="941204A2">
      <w:start w:val="1"/>
      <w:numFmt w:val="bullet"/>
      <w:lvlText w:val="o"/>
      <w:lvlJc w:val="left"/>
      <w:pPr>
        <w:ind w:left="5760" w:hanging="360"/>
      </w:pPr>
      <w:rPr>
        <w:rFonts w:ascii="Courier New" w:hAnsi="Courier New" w:hint="default"/>
      </w:rPr>
    </w:lvl>
    <w:lvl w:ilvl="8" w:tplc="0E2AC31E">
      <w:start w:val="1"/>
      <w:numFmt w:val="bullet"/>
      <w:lvlText w:val=""/>
      <w:lvlJc w:val="left"/>
      <w:pPr>
        <w:ind w:left="6480" w:hanging="360"/>
      </w:pPr>
      <w:rPr>
        <w:rFonts w:ascii="Wingdings" w:hAnsi="Wingdings" w:hint="default"/>
      </w:rPr>
    </w:lvl>
  </w:abstractNum>
  <w:abstractNum w:abstractNumId="8"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7B0290"/>
    <w:multiLevelType w:val="hybridMultilevel"/>
    <w:tmpl w:val="07FEEE6A"/>
    <w:lvl w:ilvl="0" w:tplc="04240013">
      <w:start w:val="1"/>
      <w:numFmt w:val="upperRoman"/>
      <w:lvlText w:val="%1."/>
      <w:lvlJc w:val="right"/>
      <w:pPr>
        <w:tabs>
          <w:tab w:val="num" w:pos="540"/>
        </w:tabs>
        <w:ind w:left="540" w:hanging="18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9B31408"/>
    <w:multiLevelType w:val="hybridMultilevel"/>
    <w:tmpl w:val="C6EA813A"/>
    <w:lvl w:ilvl="0" w:tplc="242650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A259FF"/>
    <w:multiLevelType w:val="hybridMultilevel"/>
    <w:tmpl w:val="9F448D86"/>
    <w:lvl w:ilvl="0" w:tplc="0966FE30">
      <w:start w:val="4"/>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372E21BF"/>
    <w:multiLevelType w:val="multilevel"/>
    <w:tmpl w:val="885EE3A6"/>
    <w:lvl w:ilvl="0">
      <w:start w:val="1"/>
      <w:numFmt w:val="decimal"/>
      <w:lvlText w:val="%1."/>
      <w:lvlJc w:val="left"/>
      <w:pPr>
        <w:ind w:left="1353" w:hanging="360"/>
      </w:pPr>
      <w:rPr>
        <w:b/>
        <w:bCs/>
        <w:sz w:val="20"/>
        <w:szCs w:val="20"/>
      </w:rPr>
    </w:lvl>
    <w:lvl w:ilvl="1">
      <w:start w:val="1"/>
      <w:numFmt w:val="decimal"/>
      <w:lvlText w:val="%1.%2"/>
      <w:lvlJc w:val="left"/>
      <w:pPr>
        <w:ind w:left="576" w:hanging="576"/>
      </w:pPr>
      <w:rPr>
        <w:b/>
        <w:sz w:val="20"/>
        <w:szCs w:val="20"/>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557F75"/>
    <w:multiLevelType w:val="hybridMultilevel"/>
    <w:tmpl w:val="F5681D9C"/>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46DF1707"/>
    <w:multiLevelType w:val="hybridMultilevel"/>
    <w:tmpl w:val="453A3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4169"/>
    <w:multiLevelType w:val="hybridMultilevel"/>
    <w:tmpl w:val="4FDAE284"/>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407274"/>
    <w:multiLevelType w:val="hybridMultilevel"/>
    <w:tmpl w:val="7B5E34A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3" w15:restartNumberingAfterBreak="0">
    <w:nsid w:val="54CF568D"/>
    <w:multiLevelType w:val="hybridMultilevel"/>
    <w:tmpl w:val="3C445D3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F7EAF"/>
    <w:multiLevelType w:val="multilevel"/>
    <w:tmpl w:val="19D42DEA"/>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720" w:hanging="720"/>
      </w:pPr>
    </w:lvl>
    <w:lvl w:ilvl="3">
      <w:start w:val="1"/>
      <w:numFmt w:val="decimal"/>
      <w:isLgl/>
      <w:lvlText w:val="%1.%2.%3.%4"/>
      <w:lvlJc w:val="left"/>
      <w:pPr>
        <w:ind w:left="1080" w:hanging="720"/>
      </w:pPr>
      <w:rPr>
        <w:b/>
        <w:bCs w:val="0"/>
      </w:rPr>
    </w:lvl>
    <w:lvl w:ilvl="4">
      <w:start w:val="1"/>
      <w:numFmt w:val="decimal"/>
      <w:isLgl/>
      <w:lvlText w:val="%1.%2.%3.%4.%5"/>
      <w:lvlJc w:val="left"/>
      <w:pPr>
        <w:ind w:left="1440" w:hanging="1080"/>
      </w:pPr>
      <w:rPr>
        <w:b/>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69BA9508"/>
    <w:multiLevelType w:val="hybridMultilevel"/>
    <w:tmpl w:val="EC6C932A"/>
    <w:lvl w:ilvl="0" w:tplc="31E46DCC">
      <w:start w:val="1"/>
      <w:numFmt w:val="bullet"/>
      <w:lvlText w:val="-"/>
      <w:lvlJc w:val="left"/>
      <w:pPr>
        <w:ind w:left="720" w:hanging="360"/>
      </w:pPr>
      <w:rPr>
        <w:rFonts w:ascii="Aptos" w:hAnsi="Aptos" w:hint="default"/>
      </w:rPr>
    </w:lvl>
    <w:lvl w:ilvl="1" w:tplc="8FDEA1A6">
      <w:start w:val="1"/>
      <w:numFmt w:val="bullet"/>
      <w:lvlText w:val="o"/>
      <w:lvlJc w:val="left"/>
      <w:pPr>
        <w:ind w:left="1440" w:hanging="360"/>
      </w:pPr>
      <w:rPr>
        <w:rFonts w:ascii="Courier New" w:hAnsi="Courier New" w:hint="default"/>
      </w:rPr>
    </w:lvl>
    <w:lvl w:ilvl="2" w:tplc="E40C6736">
      <w:start w:val="1"/>
      <w:numFmt w:val="bullet"/>
      <w:lvlText w:val=""/>
      <w:lvlJc w:val="left"/>
      <w:pPr>
        <w:ind w:left="2160" w:hanging="360"/>
      </w:pPr>
      <w:rPr>
        <w:rFonts w:ascii="Wingdings" w:hAnsi="Wingdings" w:hint="default"/>
      </w:rPr>
    </w:lvl>
    <w:lvl w:ilvl="3" w:tplc="E9449DF2">
      <w:start w:val="1"/>
      <w:numFmt w:val="bullet"/>
      <w:lvlText w:val=""/>
      <w:lvlJc w:val="left"/>
      <w:pPr>
        <w:ind w:left="2880" w:hanging="360"/>
      </w:pPr>
      <w:rPr>
        <w:rFonts w:ascii="Symbol" w:hAnsi="Symbol" w:hint="default"/>
      </w:rPr>
    </w:lvl>
    <w:lvl w:ilvl="4" w:tplc="F558E956">
      <w:start w:val="1"/>
      <w:numFmt w:val="bullet"/>
      <w:lvlText w:val="o"/>
      <w:lvlJc w:val="left"/>
      <w:pPr>
        <w:ind w:left="3600" w:hanging="360"/>
      </w:pPr>
      <w:rPr>
        <w:rFonts w:ascii="Courier New" w:hAnsi="Courier New" w:hint="default"/>
      </w:rPr>
    </w:lvl>
    <w:lvl w:ilvl="5" w:tplc="2EE2ED8E">
      <w:start w:val="1"/>
      <w:numFmt w:val="bullet"/>
      <w:lvlText w:val=""/>
      <w:lvlJc w:val="left"/>
      <w:pPr>
        <w:ind w:left="4320" w:hanging="360"/>
      </w:pPr>
      <w:rPr>
        <w:rFonts w:ascii="Wingdings" w:hAnsi="Wingdings" w:hint="default"/>
      </w:rPr>
    </w:lvl>
    <w:lvl w:ilvl="6" w:tplc="FEA800FC">
      <w:start w:val="1"/>
      <w:numFmt w:val="bullet"/>
      <w:lvlText w:val=""/>
      <w:lvlJc w:val="left"/>
      <w:pPr>
        <w:ind w:left="5040" w:hanging="360"/>
      </w:pPr>
      <w:rPr>
        <w:rFonts w:ascii="Symbol" w:hAnsi="Symbol" w:hint="default"/>
      </w:rPr>
    </w:lvl>
    <w:lvl w:ilvl="7" w:tplc="309C580C">
      <w:start w:val="1"/>
      <w:numFmt w:val="bullet"/>
      <w:lvlText w:val="o"/>
      <w:lvlJc w:val="left"/>
      <w:pPr>
        <w:ind w:left="5760" w:hanging="360"/>
      </w:pPr>
      <w:rPr>
        <w:rFonts w:ascii="Courier New" w:hAnsi="Courier New" w:hint="default"/>
      </w:rPr>
    </w:lvl>
    <w:lvl w:ilvl="8" w:tplc="19B82E84">
      <w:start w:val="1"/>
      <w:numFmt w:val="bullet"/>
      <w:lvlText w:val=""/>
      <w:lvlJc w:val="left"/>
      <w:pPr>
        <w:ind w:left="6480" w:hanging="360"/>
      </w:pPr>
      <w:rPr>
        <w:rFonts w:ascii="Wingdings" w:hAnsi="Wingdings" w:hint="default"/>
      </w:rPr>
    </w:lvl>
  </w:abstractNum>
  <w:abstractNum w:abstractNumId="31"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32" w15:restartNumberingAfterBreak="0">
    <w:nsid w:val="6CFD7CD4"/>
    <w:multiLevelType w:val="hybridMultilevel"/>
    <w:tmpl w:val="DC76316E"/>
    <w:lvl w:ilvl="0" w:tplc="FC74943C">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F57F29"/>
    <w:multiLevelType w:val="hybridMultilevel"/>
    <w:tmpl w:val="CEFE8C6E"/>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4" w15:restartNumberingAfterBreak="0">
    <w:nsid w:val="703B65F2"/>
    <w:multiLevelType w:val="hybridMultilevel"/>
    <w:tmpl w:val="6C903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7E42B3"/>
    <w:multiLevelType w:val="hybridMultilevel"/>
    <w:tmpl w:val="3CC6F5B6"/>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EC6CAF94">
      <w:numFmt w:val="bullet"/>
      <w:lvlText w:val="•"/>
      <w:lvlJc w:val="left"/>
      <w:pPr>
        <w:ind w:left="2415" w:hanging="435"/>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1B743B1"/>
    <w:multiLevelType w:val="hybridMultilevel"/>
    <w:tmpl w:val="B088FB98"/>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0"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1924140697">
    <w:abstractNumId w:val="7"/>
  </w:num>
  <w:num w:numId="2" w16cid:durableId="1129860724">
    <w:abstractNumId w:val="30"/>
  </w:num>
  <w:num w:numId="3" w16cid:durableId="1726679073">
    <w:abstractNumId w:val="14"/>
  </w:num>
  <w:num w:numId="4" w16cid:durableId="1138378315">
    <w:abstractNumId w:val="36"/>
  </w:num>
  <w:num w:numId="5" w16cid:durableId="277883376">
    <w:abstractNumId w:val="35"/>
  </w:num>
  <w:num w:numId="6" w16cid:durableId="1013914863">
    <w:abstractNumId w:val="33"/>
  </w:num>
  <w:num w:numId="7" w16cid:durableId="991833266">
    <w:abstractNumId w:val="29"/>
  </w:num>
  <w:num w:numId="8" w16cid:durableId="1531869500">
    <w:abstractNumId w:val="8"/>
  </w:num>
  <w:num w:numId="9" w16cid:durableId="146646547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0194763">
    <w:abstractNumId w:val="40"/>
  </w:num>
  <w:num w:numId="11" w16cid:durableId="1275988548">
    <w:abstractNumId w:val="27"/>
  </w:num>
  <w:num w:numId="12" w16cid:durableId="1090194496">
    <w:abstractNumId w:val="2"/>
  </w:num>
  <w:num w:numId="13" w16cid:durableId="669019679">
    <w:abstractNumId w:val="9"/>
  </w:num>
  <w:num w:numId="14" w16cid:durableId="1133446479">
    <w:abstractNumId w:val="3"/>
  </w:num>
  <w:num w:numId="15" w16cid:durableId="1124691731">
    <w:abstractNumId w:val="39"/>
  </w:num>
  <w:num w:numId="16" w16cid:durableId="1056931142">
    <w:abstractNumId w:val="37"/>
  </w:num>
  <w:num w:numId="17" w16cid:durableId="2107460513">
    <w:abstractNumId w:val="21"/>
  </w:num>
  <w:num w:numId="18" w16cid:durableId="1615359927">
    <w:abstractNumId w:val="26"/>
  </w:num>
  <w:num w:numId="19" w16cid:durableId="620888626">
    <w:abstractNumId w:val="15"/>
  </w:num>
  <w:num w:numId="20" w16cid:durableId="348220945">
    <w:abstractNumId w:val="22"/>
  </w:num>
  <w:num w:numId="21" w16cid:durableId="1314989611">
    <w:abstractNumId w:val="24"/>
  </w:num>
  <w:num w:numId="22" w16cid:durableId="751782226">
    <w:abstractNumId w:val="13"/>
  </w:num>
  <w:num w:numId="23" w16cid:durableId="1514564745">
    <w:abstractNumId w:val="0"/>
  </w:num>
  <w:num w:numId="24" w16cid:durableId="1095175799">
    <w:abstractNumId w:val="4"/>
  </w:num>
  <w:num w:numId="25" w16cid:durableId="190581876">
    <w:abstractNumId w:val="25"/>
  </w:num>
  <w:num w:numId="26" w16cid:durableId="947084491">
    <w:abstractNumId w:val="31"/>
  </w:num>
  <w:num w:numId="27" w16cid:durableId="1996255164">
    <w:abstractNumId w:val="5"/>
  </w:num>
  <w:num w:numId="28" w16cid:durableId="1891960887">
    <w:abstractNumId w:val="6"/>
  </w:num>
  <w:num w:numId="29" w16cid:durableId="774255897">
    <w:abstractNumId w:val="38"/>
  </w:num>
  <w:num w:numId="30" w16cid:durableId="168109270">
    <w:abstractNumId w:val="16"/>
  </w:num>
  <w:num w:numId="31" w16cid:durableId="236062871">
    <w:abstractNumId w:val="1"/>
  </w:num>
  <w:num w:numId="32" w16cid:durableId="1495684940">
    <w:abstractNumId w:val="18"/>
  </w:num>
  <w:num w:numId="33" w16cid:durableId="920674123">
    <w:abstractNumId w:val="23"/>
  </w:num>
  <w:num w:numId="34" w16cid:durableId="1423796503">
    <w:abstractNumId w:val="17"/>
  </w:num>
  <w:num w:numId="35" w16cid:durableId="4224099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8225430">
    <w:abstractNumId w:val="11"/>
  </w:num>
  <w:num w:numId="37" w16cid:durableId="52891636">
    <w:abstractNumId w:val="19"/>
  </w:num>
  <w:num w:numId="38" w16cid:durableId="160005889">
    <w:abstractNumId w:val="34"/>
  </w:num>
  <w:num w:numId="39" w16cid:durableId="1273898357">
    <w:abstractNumId w:val="10"/>
  </w:num>
  <w:num w:numId="40" w16cid:durableId="1702198993">
    <w:abstractNumId w:val="12"/>
  </w:num>
  <w:num w:numId="41" w16cid:durableId="366831095">
    <w:abstractNumId w:val="20"/>
  </w:num>
  <w:num w:numId="42" w16cid:durableId="423385665">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2D34"/>
    <w:rsid w:val="00004A2E"/>
    <w:rsid w:val="00010258"/>
    <w:rsid w:val="00011CAE"/>
    <w:rsid w:val="000125ED"/>
    <w:rsid w:val="00012F67"/>
    <w:rsid w:val="00014201"/>
    <w:rsid w:val="0001442A"/>
    <w:rsid w:val="000174D1"/>
    <w:rsid w:val="00022EBE"/>
    <w:rsid w:val="0002303C"/>
    <w:rsid w:val="00023A48"/>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5271"/>
    <w:rsid w:val="00065AC9"/>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42F3"/>
    <w:rsid w:val="000D55CF"/>
    <w:rsid w:val="000D5C75"/>
    <w:rsid w:val="000E19A3"/>
    <w:rsid w:val="000E2631"/>
    <w:rsid w:val="000E3127"/>
    <w:rsid w:val="000E5D33"/>
    <w:rsid w:val="000E6197"/>
    <w:rsid w:val="000F1D5A"/>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393"/>
    <w:rsid w:val="0012576C"/>
    <w:rsid w:val="001272C6"/>
    <w:rsid w:val="001305A9"/>
    <w:rsid w:val="00134105"/>
    <w:rsid w:val="0013481B"/>
    <w:rsid w:val="00134D0E"/>
    <w:rsid w:val="001366C7"/>
    <w:rsid w:val="001370D6"/>
    <w:rsid w:val="001407B4"/>
    <w:rsid w:val="0014112D"/>
    <w:rsid w:val="00142907"/>
    <w:rsid w:val="00146947"/>
    <w:rsid w:val="00146B18"/>
    <w:rsid w:val="00146DBD"/>
    <w:rsid w:val="00146FAF"/>
    <w:rsid w:val="001503BF"/>
    <w:rsid w:val="00154B1A"/>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5DC"/>
    <w:rsid w:val="00176C74"/>
    <w:rsid w:val="00180EA2"/>
    <w:rsid w:val="00181C79"/>
    <w:rsid w:val="00186205"/>
    <w:rsid w:val="00186EFC"/>
    <w:rsid w:val="001902CB"/>
    <w:rsid w:val="001903AC"/>
    <w:rsid w:val="00192011"/>
    <w:rsid w:val="00192067"/>
    <w:rsid w:val="00192550"/>
    <w:rsid w:val="00192D08"/>
    <w:rsid w:val="001931AD"/>
    <w:rsid w:val="00193B44"/>
    <w:rsid w:val="00193E6F"/>
    <w:rsid w:val="0019429A"/>
    <w:rsid w:val="001A0407"/>
    <w:rsid w:val="001A0667"/>
    <w:rsid w:val="001A3206"/>
    <w:rsid w:val="001A44B1"/>
    <w:rsid w:val="001B33A9"/>
    <w:rsid w:val="001B4413"/>
    <w:rsid w:val="001B725C"/>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1F6768"/>
    <w:rsid w:val="00211A4E"/>
    <w:rsid w:val="00217BA7"/>
    <w:rsid w:val="0022213B"/>
    <w:rsid w:val="00224006"/>
    <w:rsid w:val="00230F3B"/>
    <w:rsid w:val="00231DA1"/>
    <w:rsid w:val="0023213B"/>
    <w:rsid w:val="0023301F"/>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1B32"/>
    <w:rsid w:val="00282457"/>
    <w:rsid w:val="00282F4A"/>
    <w:rsid w:val="0028325E"/>
    <w:rsid w:val="00285902"/>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7043"/>
    <w:rsid w:val="002F2C0D"/>
    <w:rsid w:val="002F452B"/>
    <w:rsid w:val="002F55DC"/>
    <w:rsid w:val="00303BAB"/>
    <w:rsid w:val="00304786"/>
    <w:rsid w:val="00307325"/>
    <w:rsid w:val="00310C13"/>
    <w:rsid w:val="00313444"/>
    <w:rsid w:val="00313BF5"/>
    <w:rsid w:val="00317D9F"/>
    <w:rsid w:val="003210DA"/>
    <w:rsid w:val="003236EB"/>
    <w:rsid w:val="00324FF9"/>
    <w:rsid w:val="003261C5"/>
    <w:rsid w:val="00326ADC"/>
    <w:rsid w:val="0033139B"/>
    <w:rsid w:val="0033559D"/>
    <w:rsid w:val="003373DC"/>
    <w:rsid w:val="003429F4"/>
    <w:rsid w:val="00342D97"/>
    <w:rsid w:val="003431F8"/>
    <w:rsid w:val="00343360"/>
    <w:rsid w:val="00346FCF"/>
    <w:rsid w:val="00352B68"/>
    <w:rsid w:val="003535D2"/>
    <w:rsid w:val="00353F29"/>
    <w:rsid w:val="0036130A"/>
    <w:rsid w:val="00362875"/>
    <w:rsid w:val="0036469E"/>
    <w:rsid w:val="00364833"/>
    <w:rsid w:val="00366A61"/>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1D3"/>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14D4E"/>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76EB"/>
    <w:rsid w:val="004B0090"/>
    <w:rsid w:val="004B27D9"/>
    <w:rsid w:val="004B3238"/>
    <w:rsid w:val="004C09B7"/>
    <w:rsid w:val="004C3A53"/>
    <w:rsid w:val="004C43C7"/>
    <w:rsid w:val="004C4ADD"/>
    <w:rsid w:val="004D0031"/>
    <w:rsid w:val="004D0060"/>
    <w:rsid w:val="004D1A34"/>
    <w:rsid w:val="004D2815"/>
    <w:rsid w:val="004D2FF8"/>
    <w:rsid w:val="004D321B"/>
    <w:rsid w:val="004D3225"/>
    <w:rsid w:val="004D52BA"/>
    <w:rsid w:val="004D5AE7"/>
    <w:rsid w:val="004D62BB"/>
    <w:rsid w:val="004E6079"/>
    <w:rsid w:val="004E732A"/>
    <w:rsid w:val="004F29B0"/>
    <w:rsid w:val="004F5D8E"/>
    <w:rsid w:val="004F72AF"/>
    <w:rsid w:val="004F7F2D"/>
    <w:rsid w:val="0050037D"/>
    <w:rsid w:val="00501208"/>
    <w:rsid w:val="005026DB"/>
    <w:rsid w:val="005038E1"/>
    <w:rsid w:val="00503C23"/>
    <w:rsid w:val="00503DA0"/>
    <w:rsid w:val="00505BBA"/>
    <w:rsid w:val="0050621D"/>
    <w:rsid w:val="005067FE"/>
    <w:rsid w:val="005102B0"/>
    <w:rsid w:val="00510E06"/>
    <w:rsid w:val="00510F73"/>
    <w:rsid w:val="00511C23"/>
    <w:rsid w:val="00513E14"/>
    <w:rsid w:val="00527C94"/>
    <w:rsid w:val="00530797"/>
    <w:rsid w:val="00531879"/>
    <w:rsid w:val="0053294B"/>
    <w:rsid w:val="00536AA3"/>
    <w:rsid w:val="00537519"/>
    <w:rsid w:val="00540BBD"/>
    <w:rsid w:val="00542109"/>
    <w:rsid w:val="005470C6"/>
    <w:rsid w:val="00552063"/>
    <w:rsid w:val="005555A2"/>
    <w:rsid w:val="00556966"/>
    <w:rsid w:val="00557D9E"/>
    <w:rsid w:val="00563D43"/>
    <w:rsid w:val="005641A3"/>
    <w:rsid w:val="00564390"/>
    <w:rsid w:val="005650F5"/>
    <w:rsid w:val="00566D0D"/>
    <w:rsid w:val="005746FE"/>
    <w:rsid w:val="00576C85"/>
    <w:rsid w:val="0058260E"/>
    <w:rsid w:val="005862B3"/>
    <w:rsid w:val="00587630"/>
    <w:rsid w:val="00590932"/>
    <w:rsid w:val="00594E69"/>
    <w:rsid w:val="00595936"/>
    <w:rsid w:val="005963D7"/>
    <w:rsid w:val="0059685E"/>
    <w:rsid w:val="005A001A"/>
    <w:rsid w:val="005A04AF"/>
    <w:rsid w:val="005A6E7E"/>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483C"/>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44D"/>
    <w:rsid w:val="00650910"/>
    <w:rsid w:val="00652FA8"/>
    <w:rsid w:val="006534FF"/>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362E"/>
    <w:rsid w:val="00695A5D"/>
    <w:rsid w:val="00696AE6"/>
    <w:rsid w:val="006A0325"/>
    <w:rsid w:val="006A3AE0"/>
    <w:rsid w:val="006A403D"/>
    <w:rsid w:val="006A7317"/>
    <w:rsid w:val="006A794C"/>
    <w:rsid w:val="006B025A"/>
    <w:rsid w:val="006B143F"/>
    <w:rsid w:val="006B1FE5"/>
    <w:rsid w:val="006B47E1"/>
    <w:rsid w:val="006B483D"/>
    <w:rsid w:val="006B56A6"/>
    <w:rsid w:val="006B6EA6"/>
    <w:rsid w:val="006C055B"/>
    <w:rsid w:val="006C0B97"/>
    <w:rsid w:val="006C244A"/>
    <w:rsid w:val="006D1340"/>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2CF0"/>
    <w:rsid w:val="0073344F"/>
    <w:rsid w:val="007349B2"/>
    <w:rsid w:val="0074056E"/>
    <w:rsid w:val="00741AE1"/>
    <w:rsid w:val="00745A57"/>
    <w:rsid w:val="00746F3B"/>
    <w:rsid w:val="007470A5"/>
    <w:rsid w:val="00747D3F"/>
    <w:rsid w:val="00753641"/>
    <w:rsid w:val="00754730"/>
    <w:rsid w:val="007550F1"/>
    <w:rsid w:val="00757BD0"/>
    <w:rsid w:val="00766748"/>
    <w:rsid w:val="0077007B"/>
    <w:rsid w:val="00771D20"/>
    <w:rsid w:val="007764EC"/>
    <w:rsid w:val="007815E0"/>
    <w:rsid w:val="00781980"/>
    <w:rsid w:val="0078289B"/>
    <w:rsid w:val="00782B78"/>
    <w:rsid w:val="0078433F"/>
    <w:rsid w:val="007847AC"/>
    <w:rsid w:val="00784C0A"/>
    <w:rsid w:val="0078750C"/>
    <w:rsid w:val="00787B47"/>
    <w:rsid w:val="00790C8B"/>
    <w:rsid w:val="007932C3"/>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457A"/>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15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1C1A"/>
    <w:rsid w:val="008E3333"/>
    <w:rsid w:val="008E4C93"/>
    <w:rsid w:val="008E7E26"/>
    <w:rsid w:val="008F4577"/>
    <w:rsid w:val="008F49A7"/>
    <w:rsid w:val="008F5359"/>
    <w:rsid w:val="008F7DA6"/>
    <w:rsid w:val="00903156"/>
    <w:rsid w:val="009033C4"/>
    <w:rsid w:val="00905D6A"/>
    <w:rsid w:val="009073BD"/>
    <w:rsid w:val="00910581"/>
    <w:rsid w:val="00910586"/>
    <w:rsid w:val="00913692"/>
    <w:rsid w:val="009136C3"/>
    <w:rsid w:val="00913FFF"/>
    <w:rsid w:val="0092200E"/>
    <w:rsid w:val="0092231B"/>
    <w:rsid w:val="00922E80"/>
    <w:rsid w:val="009252BF"/>
    <w:rsid w:val="00927D29"/>
    <w:rsid w:val="00927DC4"/>
    <w:rsid w:val="00927DEA"/>
    <w:rsid w:val="009300F7"/>
    <w:rsid w:val="00930190"/>
    <w:rsid w:val="00931631"/>
    <w:rsid w:val="00933476"/>
    <w:rsid w:val="0093368C"/>
    <w:rsid w:val="00933A75"/>
    <w:rsid w:val="00934388"/>
    <w:rsid w:val="00934752"/>
    <w:rsid w:val="009355DA"/>
    <w:rsid w:val="00936225"/>
    <w:rsid w:val="00936958"/>
    <w:rsid w:val="00940C2E"/>
    <w:rsid w:val="00943771"/>
    <w:rsid w:val="00943E8A"/>
    <w:rsid w:val="0094404B"/>
    <w:rsid w:val="009450B5"/>
    <w:rsid w:val="00945517"/>
    <w:rsid w:val="0095020E"/>
    <w:rsid w:val="009512A7"/>
    <w:rsid w:val="0095326A"/>
    <w:rsid w:val="00955077"/>
    <w:rsid w:val="00960F1F"/>
    <w:rsid w:val="00962AA7"/>
    <w:rsid w:val="00965573"/>
    <w:rsid w:val="00967495"/>
    <w:rsid w:val="00967562"/>
    <w:rsid w:val="0097348E"/>
    <w:rsid w:val="00973D2D"/>
    <w:rsid w:val="00974EEE"/>
    <w:rsid w:val="009757EA"/>
    <w:rsid w:val="00975CAB"/>
    <w:rsid w:val="00976066"/>
    <w:rsid w:val="00976581"/>
    <w:rsid w:val="00977632"/>
    <w:rsid w:val="00985C77"/>
    <w:rsid w:val="0098609B"/>
    <w:rsid w:val="009901E9"/>
    <w:rsid w:val="0099059C"/>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1F69"/>
    <w:rsid w:val="00A030B1"/>
    <w:rsid w:val="00A05D5F"/>
    <w:rsid w:val="00A06F4A"/>
    <w:rsid w:val="00A07AD8"/>
    <w:rsid w:val="00A10F85"/>
    <w:rsid w:val="00A12402"/>
    <w:rsid w:val="00A15910"/>
    <w:rsid w:val="00A15DDF"/>
    <w:rsid w:val="00A22E0D"/>
    <w:rsid w:val="00A23C4B"/>
    <w:rsid w:val="00A24205"/>
    <w:rsid w:val="00A2781B"/>
    <w:rsid w:val="00A31DE0"/>
    <w:rsid w:val="00A3375C"/>
    <w:rsid w:val="00A35629"/>
    <w:rsid w:val="00A36AD1"/>
    <w:rsid w:val="00A379F8"/>
    <w:rsid w:val="00A406C6"/>
    <w:rsid w:val="00A40BF4"/>
    <w:rsid w:val="00A4183E"/>
    <w:rsid w:val="00A41E95"/>
    <w:rsid w:val="00A4234A"/>
    <w:rsid w:val="00A43ABC"/>
    <w:rsid w:val="00A443E4"/>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0EA"/>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049C"/>
    <w:rsid w:val="00AD2F9B"/>
    <w:rsid w:val="00AD3AB4"/>
    <w:rsid w:val="00AD4B11"/>
    <w:rsid w:val="00AD6AC5"/>
    <w:rsid w:val="00AD7851"/>
    <w:rsid w:val="00AE1BF6"/>
    <w:rsid w:val="00AE1EFF"/>
    <w:rsid w:val="00AE4D2E"/>
    <w:rsid w:val="00AE7609"/>
    <w:rsid w:val="00AF0A6A"/>
    <w:rsid w:val="00AF23B2"/>
    <w:rsid w:val="00AF2CA7"/>
    <w:rsid w:val="00AF32E8"/>
    <w:rsid w:val="00AF3E4C"/>
    <w:rsid w:val="00AF44B9"/>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233B"/>
    <w:rsid w:val="00B544A9"/>
    <w:rsid w:val="00B54BF6"/>
    <w:rsid w:val="00B55249"/>
    <w:rsid w:val="00B62C76"/>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A09EE"/>
    <w:rsid w:val="00BA737A"/>
    <w:rsid w:val="00BA7560"/>
    <w:rsid w:val="00BB51F8"/>
    <w:rsid w:val="00BC08CB"/>
    <w:rsid w:val="00BC117E"/>
    <w:rsid w:val="00BC762C"/>
    <w:rsid w:val="00BD2522"/>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BCC"/>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0A7"/>
    <w:rsid w:val="00CA0C01"/>
    <w:rsid w:val="00CA348D"/>
    <w:rsid w:val="00CA424A"/>
    <w:rsid w:val="00CA4C38"/>
    <w:rsid w:val="00CA69FF"/>
    <w:rsid w:val="00CB2A58"/>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E44EC"/>
    <w:rsid w:val="00CF741C"/>
    <w:rsid w:val="00CF773C"/>
    <w:rsid w:val="00CF7D07"/>
    <w:rsid w:val="00D01A16"/>
    <w:rsid w:val="00D032A2"/>
    <w:rsid w:val="00D048D3"/>
    <w:rsid w:val="00D05734"/>
    <w:rsid w:val="00D06181"/>
    <w:rsid w:val="00D0684A"/>
    <w:rsid w:val="00D06F9B"/>
    <w:rsid w:val="00D07C25"/>
    <w:rsid w:val="00D1244A"/>
    <w:rsid w:val="00D130AA"/>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718"/>
    <w:rsid w:val="00DB39A3"/>
    <w:rsid w:val="00DB3C6F"/>
    <w:rsid w:val="00DB4806"/>
    <w:rsid w:val="00DC1798"/>
    <w:rsid w:val="00DC3C6C"/>
    <w:rsid w:val="00DC419E"/>
    <w:rsid w:val="00DD3D25"/>
    <w:rsid w:val="00DE0758"/>
    <w:rsid w:val="00DE1ADE"/>
    <w:rsid w:val="00DE2B4A"/>
    <w:rsid w:val="00DE4F27"/>
    <w:rsid w:val="00DE6B0D"/>
    <w:rsid w:val="00DF0354"/>
    <w:rsid w:val="00DF0BF1"/>
    <w:rsid w:val="00DF144D"/>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5D9F"/>
    <w:rsid w:val="00E57DA4"/>
    <w:rsid w:val="00E617D8"/>
    <w:rsid w:val="00E65921"/>
    <w:rsid w:val="00E65E72"/>
    <w:rsid w:val="00E67691"/>
    <w:rsid w:val="00E715F9"/>
    <w:rsid w:val="00E71A1C"/>
    <w:rsid w:val="00E71F4E"/>
    <w:rsid w:val="00E72FA3"/>
    <w:rsid w:val="00E730A6"/>
    <w:rsid w:val="00E73CE3"/>
    <w:rsid w:val="00E7648E"/>
    <w:rsid w:val="00E76B87"/>
    <w:rsid w:val="00E7767B"/>
    <w:rsid w:val="00E77868"/>
    <w:rsid w:val="00E8055F"/>
    <w:rsid w:val="00E80BFF"/>
    <w:rsid w:val="00E82F1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27C5"/>
    <w:rsid w:val="00EC6697"/>
    <w:rsid w:val="00EC6E03"/>
    <w:rsid w:val="00EC7CD0"/>
    <w:rsid w:val="00ED086F"/>
    <w:rsid w:val="00ED09A3"/>
    <w:rsid w:val="00ED1346"/>
    <w:rsid w:val="00ED22CC"/>
    <w:rsid w:val="00ED728F"/>
    <w:rsid w:val="00EE0B48"/>
    <w:rsid w:val="00EE14B0"/>
    <w:rsid w:val="00EE348D"/>
    <w:rsid w:val="00EE6937"/>
    <w:rsid w:val="00EF1412"/>
    <w:rsid w:val="00EF33C6"/>
    <w:rsid w:val="00EF5C9A"/>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438C"/>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B9C"/>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E11AB"/>
    <w:rsid w:val="00FE2E54"/>
    <w:rsid w:val="00FE2FAD"/>
    <w:rsid w:val="00FE3503"/>
    <w:rsid w:val="00FE441F"/>
    <w:rsid w:val="00FF4594"/>
    <w:rsid w:val="00FF6E06"/>
    <w:rsid w:val="00FF7D6F"/>
    <w:rsid w:val="0C6F4323"/>
    <w:rsid w:val="12517026"/>
    <w:rsid w:val="39207BAC"/>
    <w:rsid w:val="3D327D7A"/>
    <w:rsid w:val="3DAEE852"/>
    <w:rsid w:val="47417BD2"/>
    <w:rsid w:val="55EE7A23"/>
    <w:rsid w:val="5B265DA0"/>
    <w:rsid w:val="5D989D6E"/>
    <w:rsid w:val="63155E17"/>
    <w:rsid w:val="635A457B"/>
    <w:rsid w:val="6FD6FB9D"/>
    <w:rsid w:val="724D7FC7"/>
    <w:rsid w:val="74969AAD"/>
    <w:rsid w:val="7804FC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2109"/>
    <w:pPr>
      <w:jc w:val="both"/>
    </w:pPr>
  </w:style>
  <w:style w:type="paragraph" w:styleId="Naslov1">
    <w:name w:val="heading 1"/>
    <w:aliases w:val="H1,H11,H12,H13"/>
    <w:basedOn w:val="Navaden"/>
    <w:next w:val="Navaden"/>
    <w:uiPriority w:val="9"/>
    <w:qFormat/>
    <w:pPr>
      <w:keepNext/>
      <w:numPr>
        <w:numId w:val="3"/>
      </w:numPr>
      <w:spacing w:before="120"/>
      <w:outlineLvl w:val="0"/>
    </w:pPr>
    <w:rPr>
      <w:rFonts w:ascii="Verdana" w:hAnsi="Verdana"/>
      <w:b/>
      <w:kern w:val="28"/>
      <w:sz w:val="22"/>
    </w:rPr>
  </w:style>
  <w:style w:type="paragraph" w:styleId="Naslov2">
    <w:name w:val="heading 2"/>
    <w:aliases w:val="H2,H21,H22"/>
    <w:basedOn w:val="Navaden"/>
    <w:next w:val="Navaden"/>
    <w:uiPriority w:val="9"/>
    <w:qFormat/>
    <w:pPr>
      <w:keepNext/>
      <w:numPr>
        <w:ilvl w:val="1"/>
        <w:numId w:val="3"/>
      </w:numPr>
      <w:spacing w:before="120" w:after="120"/>
      <w:outlineLvl w:val="1"/>
    </w:pPr>
    <w:rPr>
      <w:rFonts w:ascii="Verdana" w:hAnsi="Verdana"/>
      <w:b/>
    </w:rPr>
  </w:style>
  <w:style w:type="paragraph" w:styleId="Naslov3">
    <w:name w:val="heading 3"/>
    <w:aliases w:val="H3,H31,H32,H33"/>
    <w:basedOn w:val="Navaden"/>
    <w:next w:val="Navaden"/>
    <w:qFormat/>
    <w:pPr>
      <w:keepNext/>
      <w:numPr>
        <w:ilvl w:val="2"/>
        <w:numId w:val="3"/>
      </w:numPr>
      <w:spacing w:before="120" w:after="120"/>
      <w:outlineLvl w:val="2"/>
    </w:pPr>
    <w:rPr>
      <w:b/>
    </w:rPr>
  </w:style>
  <w:style w:type="paragraph" w:styleId="Naslov4">
    <w:name w:val="heading 4"/>
    <w:aliases w:val="H4,H41,H42"/>
    <w:basedOn w:val="Navaden"/>
    <w:next w:val="Navaden"/>
    <w:qFormat/>
    <w:pPr>
      <w:keepNext/>
      <w:keepLines/>
      <w:widowControl w:val="0"/>
      <w:numPr>
        <w:ilvl w:val="3"/>
        <w:numId w:val="3"/>
      </w:numPr>
      <w:spacing w:after="120"/>
      <w:outlineLvl w:val="3"/>
    </w:pPr>
    <w:rPr>
      <w:b/>
      <w:bCs/>
    </w:rPr>
  </w:style>
  <w:style w:type="paragraph" w:styleId="Naslov5">
    <w:name w:val="heading 5"/>
    <w:aliases w:val="H5,H51,H52"/>
    <w:basedOn w:val="Navaden"/>
    <w:next w:val="Navaden"/>
    <w:qFormat/>
    <w:pPr>
      <w:keepNext/>
      <w:numPr>
        <w:ilvl w:val="4"/>
        <w:numId w:val="3"/>
      </w:numPr>
      <w:tabs>
        <w:tab w:val="left" w:pos="360"/>
      </w:tabs>
      <w:spacing w:before="240"/>
      <w:outlineLvl w:val="4"/>
    </w:pPr>
    <w:rPr>
      <w:b/>
      <w:sz w:val="24"/>
    </w:rPr>
  </w:style>
  <w:style w:type="paragraph" w:styleId="Naslov6">
    <w:name w:val="heading 6"/>
    <w:aliases w:val="H6,H61,H62"/>
    <w:basedOn w:val="Navaden"/>
    <w:next w:val="Navaden"/>
    <w:qFormat/>
    <w:pPr>
      <w:keepNext/>
      <w:keepLines/>
      <w:widowControl w:val="0"/>
      <w:numPr>
        <w:ilvl w:val="5"/>
        <w:numId w:val="3"/>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3"/>
      </w:numPr>
      <w:spacing w:after="120"/>
      <w:jc w:val="center"/>
      <w:outlineLvl w:val="6"/>
    </w:pPr>
    <w:rPr>
      <w:b/>
      <w:bCs/>
      <w:sz w:val="24"/>
    </w:rPr>
  </w:style>
  <w:style w:type="paragraph" w:styleId="Naslov8">
    <w:name w:val="heading 8"/>
    <w:basedOn w:val="Navaden"/>
    <w:next w:val="Navaden"/>
    <w:qFormat/>
    <w:pPr>
      <w:numPr>
        <w:ilvl w:val="7"/>
        <w:numId w:val="3"/>
      </w:numPr>
      <w:spacing w:before="240" w:after="60"/>
      <w:outlineLvl w:val="7"/>
    </w:pPr>
    <w:rPr>
      <w:rFonts w:ascii="Times New Roman" w:hAnsi="Times New Roman"/>
      <w:i/>
      <w:iCs/>
      <w:sz w:val="24"/>
      <w:szCs w:val="24"/>
    </w:rPr>
  </w:style>
  <w:style w:type="paragraph" w:styleId="Naslov9">
    <w:name w:val="heading 9"/>
    <w:aliases w:val="H9"/>
    <w:basedOn w:val="Navaden"/>
    <w:next w:val="Navaden"/>
    <w:qFormat/>
    <w:pPr>
      <w:numPr>
        <w:ilvl w:val="8"/>
        <w:numId w:val="3"/>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879820">
      <w:bodyDiv w:val="1"/>
      <w:marLeft w:val="0"/>
      <w:marRight w:val="0"/>
      <w:marTop w:val="0"/>
      <w:marBottom w:val="0"/>
      <w:divBdr>
        <w:top w:val="none" w:sz="0" w:space="0" w:color="auto"/>
        <w:left w:val="none" w:sz="0" w:space="0" w:color="auto"/>
        <w:bottom w:val="none" w:sz="0" w:space="0" w:color="auto"/>
        <w:right w:val="none" w:sz="0" w:space="0" w:color="auto"/>
      </w:divBdr>
    </w:div>
    <w:div w:id="17331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2671</Words>
  <Characters>15230</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6</cp:revision>
  <cp:lastPrinted>2025-07-08T05:55:00Z</cp:lastPrinted>
  <dcterms:created xsi:type="dcterms:W3CDTF">2025-11-06T10:13:00Z</dcterms:created>
  <dcterms:modified xsi:type="dcterms:W3CDTF">2025-11-25T12:21:00Z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